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527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right="0" w:firstLine="1349" w:firstLineChars="400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泗县三中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级七年级新生入学须知</w:t>
      </w:r>
    </w:p>
    <w:p w14:paraId="65B9BB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亲爱的同学：</w:t>
      </w:r>
    </w:p>
    <w:p w14:paraId="572E2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42" w:firstLineChars="231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祝贺你成为泗县三中2025级七年级新生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！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愿你在“厚德自强，追求卓越”的校园中，茁壮成长，成就梦想！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为使开学报到快速、有序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，现作如下提醒：</w:t>
      </w:r>
    </w:p>
    <w:p w14:paraId="66233FD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</w:rPr>
      </w:pPr>
      <w:r>
        <w:rPr>
          <w:rFonts w:hint="eastAsia" w:ascii="仿宋" w:hAnsi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</w:rPr>
        <w:t>报到时间</w:t>
      </w:r>
    </w:p>
    <w:p w14:paraId="45DA53A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67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202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年9月1日上午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：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0-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：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0。</w:t>
      </w:r>
    </w:p>
    <w:p w14:paraId="023DFA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</w:rPr>
      </w:pPr>
      <w:r>
        <w:rPr>
          <w:rFonts w:hint="eastAsia" w:ascii="仿宋" w:hAnsi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  <w:t>二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</w:rPr>
        <w:t>报到地点</w:t>
      </w:r>
    </w:p>
    <w:p w14:paraId="66C4EF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泗县三中花园路校区（南校区）</w:t>
      </w:r>
    </w:p>
    <w:p w14:paraId="698CC3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8"/>
          <w:sz w:val="32"/>
          <w:szCs w:val="32"/>
          <w:lang w:eastAsia="zh-CN"/>
        </w:rPr>
      </w:pPr>
      <w:r>
        <w:rPr>
          <w:rFonts w:hint="eastAsia" w:ascii="仿宋" w:hAnsi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  <w:t>三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8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  <w:t>流程</w:t>
      </w:r>
    </w:p>
    <w:p w14:paraId="4F504B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337" w:firstLineChars="1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FF"/>
          <w:spacing w:val="8"/>
          <w:sz w:val="32"/>
          <w:szCs w:val="32"/>
          <w:lang w:val="en-US" w:eastAsia="zh-CN"/>
        </w:rPr>
        <w:t>1.查询分班。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（8月31日晚上开放）</w:t>
      </w:r>
    </w:p>
    <w:p w14:paraId="64B114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微信扫码（见下图）</w:t>
      </w:r>
      <w:r>
        <w:rPr>
          <w:rFonts w:hint="default" w:ascii="Arial" w:hAnsi="Arial" w:eastAsia="仿宋_GB2312" w:cs="Arial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输入姓名+身份证号后4位</w:t>
      </w:r>
      <w:r>
        <w:rPr>
          <w:rFonts w:hint="default" w:ascii="Arial" w:hAnsi="Arial" w:eastAsia="仿宋_GB2312" w:cs="Arial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仿宋_GB2312" w:cs="Arial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查询班级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。</w:t>
      </w:r>
    </w:p>
    <w:p w14:paraId="3D2C7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_GB2312" w:hAnsi="仿宋_GB2312" w:eastAsia="仿宋" w:cs="仿宋_GB2312"/>
          <w:b w:val="0"/>
          <w:bCs w:val="0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FF"/>
          <w:spacing w:val="8"/>
          <w:sz w:val="32"/>
          <w:szCs w:val="32"/>
          <w:lang w:val="en-US" w:eastAsia="zh-CN"/>
        </w:rPr>
        <w:t>2.现场报到。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  <w:t>根据教室分布图找到</w:t>
      </w:r>
      <w:r>
        <w:rPr>
          <w:rFonts w:hint="eastAsia" w:ascii="仿宋" w:hAnsi="仿宋" w:cs="仿宋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</w:rPr>
        <w:t>所在班级位置</w:t>
      </w:r>
      <w:r>
        <w:rPr>
          <w:rFonts w:hint="eastAsia" w:ascii="仿宋" w:hAnsi="仿宋" w:cs="仿宋"/>
          <w:b/>
          <w:bCs/>
          <w:i w:val="0"/>
          <w:iCs w:val="0"/>
          <w:caps w:val="0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进班报到</w:t>
      </w:r>
      <w:r>
        <w:rPr>
          <w:rFonts w:hint="eastAsia" w:ascii="仿宋" w:hAnsi="仿宋" w:cs="仿宋"/>
          <w:b/>
          <w:bCs/>
          <w:i w:val="0"/>
          <w:iCs w:val="0"/>
          <w:caps w:val="0"/>
          <w:spacing w:val="8"/>
          <w:sz w:val="32"/>
          <w:szCs w:val="32"/>
          <w:lang w:eastAsia="zh-CN"/>
        </w:rPr>
        <w:t>。</w:t>
      </w:r>
    </w:p>
    <w:p w14:paraId="23300A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FF"/>
          <w:spacing w:val="8"/>
          <w:sz w:val="32"/>
          <w:szCs w:val="32"/>
          <w:lang w:val="en-US" w:eastAsia="zh-CN"/>
        </w:rPr>
        <w:t>3.实名进群。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家长微信扫码</w:t>
      </w:r>
      <w:r>
        <w:rPr>
          <w:rFonts w:hint="default" w:ascii="Arial" w:hAnsi="Arial" w:eastAsia="仿宋_GB2312" w:cs="Arial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加入班级群</w:t>
      </w:r>
      <w:r>
        <w:rPr>
          <w:rFonts w:hint="default" w:ascii="Arial" w:hAnsi="Arial" w:eastAsia="仿宋_GB2312" w:cs="Arial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备注“学生姓名+家长电话”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446A7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  <w:t>四、教室分布图</w:t>
      </w:r>
    </w:p>
    <w:p w14:paraId="538F86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337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七年级A部：卓越楼一楼和双馨B楼4、5层。</w:t>
      </w:r>
    </w:p>
    <w:p w14:paraId="407ABE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337" w:firstLineChars="1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七年级B部：求真馆1—3层。</w:t>
      </w:r>
    </w:p>
    <w:p w14:paraId="45A4E9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337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七年级C部：卓越A楼2—5层。</w:t>
      </w:r>
    </w:p>
    <w:p w14:paraId="08113A4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  <w:t>温馨提醒</w:t>
      </w:r>
    </w:p>
    <w:p w14:paraId="7518B21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" w:hAnsi="仿宋" w:cs="仿宋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因新生办学籍时需要刷身份证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采像，请家长带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学生在开学前办理身份证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。 </w:t>
      </w:r>
    </w:p>
    <w:p w14:paraId="4EFEB1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办理身份证须知：学生（穿深色上衣）凭户口本和（父亲、母亲、监护人）其中一人带本人身份证到泗县办证大厅（或者就近派出所）均可给学生办理身份证。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 xml:space="preserve"> 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FF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 xml:space="preserve">  </w:t>
      </w:r>
    </w:p>
    <w:p w14:paraId="3D8EC1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泗县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中教导处</w:t>
      </w:r>
    </w:p>
    <w:p w14:paraId="1A23B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202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年8月</w:t>
      </w:r>
      <w:r>
        <w:rPr>
          <w:rFonts w:hint="eastAsia" w:ascii="仿宋" w:hAnsi="仿宋" w:cs="仿宋"/>
          <w:i w:val="0"/>
          <w:iCs w:val="0"/>
          <w:caps w:val="0"/>
          <w:spacing w:val="8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  <w:t>日</w:t>
      </w:r>
    </w:p>
    <w:p w14:paraId="154539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</w:p>
    <w:p w14:paraId="20890C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lang w:eastAsia="zh-CN"/>
        </w:rPr>
        <w:drawing>
          <wp:inline distT="0" distB="0" distL="114300" distR="114300">
            <wp:extent cx="5272405" cy="6223000"/>
            <wp:effectExtent l="0" t="0" r="4445" b="6350"/>
            <wp:docPr id="2" name="图片 2" descr="f518b7b0d876adadc8b032458592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18b7b0d876adadc8b032458592f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B2B9F"/>
    <w:multiLevelType w:val="singleLevel"/>
    <w:tmpl w:val="4C4B2B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WFlMjI1NDlmNzRjYTE1YTE5MjNmYmNiY2YzMjEifQ=="/>
  </w:docVars>
  <w:rsids>
    <w:rsidRoot w:val="028B4A71"/>
    <w:rsid w:val="028B4A71"/>
    <w:rsid w:val="054960F7"/>
    <w:rsid w:val="0AF703E1"/>
    <w:rsid w:val="1A753B79"/>
    <w:rsid w:val="31DF0590"/>
    <w:rsid w:val="32627026"/>
    <w:rsid w:val="36FA5A36"/>
    <w:rsid w:val="3A297912"/>
    <w:rsid w:val="3D623A94"/>
    <w:rsid w:val="4DFE7F47"/>
    <w:rsid w:val="4E506B38"/>
    <w:rsid w:val="563142D3"/>
    <w:rsid w:val="569A62F7"/>
    <w:rsid w:val="590F593F"/>
    <w:rsid w:val="5EEF31D3"/>
    <w:rsid w:val="76EA1F24"/>
    <w:rsid w:val="7B1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436</Characters>
  <Lines>0</Lines>
  <Paragraphs>0</Paragraphs>
  <TotalTime>17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2024-08-28T06:50:00Z</dcterms:created>
  <dc:creator>yun</dc:creator>
  <cp:lastModifiedBy>泗县佳创广告</cp:lastModifiedBy>
  <cp:lastPrinted>2025-08-25T00:48:00Z</cp:lastPrinted>
  <dcterms:modified xsi:type="dcterms:W3CDTF">2025-08-25T01:53:45Z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A0415B7927654EF3B09A6FA510C99FD0_13</vt:lpwstr>
  </property>
  <property fmtid="{D5CDD505-2E9C-101B-9397-08002B2CF9AE}" pid="4" name="KSOTemplateDocerSaveRecord">
    <vt:lpwstr>eyJoZGlkIjoiZmNlZWFlMTBlMzVkMmYyYTQwYWE3ZWUyMzA1YWQ4ZjMiLCJ1c2VySWQiOiI0NDY2NjU3OTAifQ==</vt:lpwstr>
  </property>
</Properties>
</file>