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CC7B4">
      <w:pPr>
        <w:jc w:val="center"/>
        <w:rPr>
          <w:rFonts w:ascii="宋体" w:hAnsi="宋体" w:eastAsia="宋体"/>
        </w:rPr>
      </w:pPr>
      <w:bookmarkStart w:id="55" w:name="_GoBack"/>
      <w:bookmarkEnd w:id="55"/>
      <w:r>
        <w:rPr>
          <w:rFonts w:hint="eastAsia" w:ascii="宋体" w:hAnsi="宋体" w:eastAsia="宋体"/>
        </w:rPr>
        <w:t xml:space="preserve"> </w:t>
      </w:r>
    </w:p>
    <w:p w14:paraId="58B18FA5">
      <w:pPr>
        <w:jc w:val="center"/>
        <w:rPr>
          <w:rFonts w:ascii="宋体" w:hAnsi="宋体" w:eastAsia="宋体"/>
        </w:rPr>
      </w:pPr>
    </w:p>
    <w:p w14:paraId="08430422">
      <w:pPr>
        <w:jc w:val="center"/>
        <w:rPr>
          <w:rFonts w:ascii="宋体" w:hAnsi="宋体" w:eastAsia="宋体"/>
        </w:rPr>
      </w:pPr>
    </w:p>
    <w:p w14:paraId="3E781B20">
      <w:pPr>
        <w:jc w:val="center"/>
        <w:rPr>
          <w:rFonts w:ascii="宋体" w:hAnsi="宋体" w:eastAsia="宋体"/>
        </w:rPr>
      </w:pPr>
    </w:p>
    <w:p w14:paraId="09702F91">
      <w:pPr>
        <w:jc w:val="center"/>
        <w:rPr>
          <w:rFonts w:ascii="宋体" w:hAnsi="宋体" w:eastAsia="宋体"/>
        </w:rPr>
      </w:pPr>
    </w:p>
    <w:p w14:paraId="753E15BB">
      <w:pPr>
        <w:rPr>
          <w:rFonts w:ascii="宋体" w:hAnsi="宋体" w:eastAsia="宋体"/>
        </w:rPr>
      </w:pPr>
    </w:p>
    <w:p w14:paraId="25DD2DE3">
      <w:pPr>
        <w:rPr>
          <w:rFonts w:ascii="宋体" w:hAnsi="宋体" w:eastAsia="宋体"/>
        </w:rPr>
      </w:pPr>
    </w:p>
    <w:p w14:paraId="758F28AD">
      <w:pPr>
        <w:rPr>
          <w:rFonts w:ascii="宋体" w:hAnsi="宋体" w:eastAsia="宋体"/>
        </w:rPr>
      </w:pPr>
    </w:p>
    <w:p w14:paraId="3219195D">
      <w:pPr>
        <w:jc w:val="center"/>
        <w:rPr>
          <w:rFonts w:ascii="宋体" w:hAnsi="宋体" w:eastAsia="宋体"/>
        </w:rPr>
      </w:pPr>
    </w:p>
    <w:p w14:paraId="0FD95EFD">
      <w:pPr>
        <w:jc w:val="center"/>
        <w:rPr>
          <w:rFonts w:ascii="宋体" w:hAnsi="宋体" w:eastAsia="宋体"/>
        </w:rPr>
      </w:pPr>
    </w:p>
    <w:p w14:paraId="06399CC0">
      <w:pPr>
        <w:jc w:val="center"/>
        <w:rPr>
          <w:rFonts w:ascii="宋体" w:hAnsi="宋体" w:eastAsia="宋体"/>
        </w:rPr>
      </w:pPr>
    </w:p>
    <w:p w14:paraId="2F14E296">
      <w:pPr>
        <w:jc w:val="center"/>
        <w:rPr>
          <w:rFonts w:ascii="宋体" w:hAnsi="宋体" w:eastAsia="宋体"/>
        </w:rPr>
      </w:pPr>
    </w:p>
    <w:p w14:paraId="42054EF0">
      <w:pPr>
        <w:jc w:val="center"/>
        <w:rPr>
          <w:rFonts w:ascii="宋体" w:hAnsi="宋体" w:eastAsia="宋体"/>
        </w:rPr>
      </w:pPr>
    </w:p>
    <w:p w14:paraId="6BA565B7">
      <w:pPr>
        <w:jc w:val="center"/>
        <w:rPr>
          <w:rFonts w:ascii="宋体" w:hAnsi="宋体" w:eastAsia="宋体"/>
        </w:rPr>
      </w:pPr>
    </w:p>
    <w:p w14:paraId="2DFC3350">
      <w:pPr>
        <w:jc w:val="center"/>
        <w:outlineLvl w:val="0"/>
        <w:rPr>
          <w:rFonts w:ascii="Times New Roman" w:hAnsi="Times New Roman" w:eastAsia="方正仿宋_GBK" w:cs="Times New Roman"/>
          <w:b/>
          <w:bCs/>
          <w:color w:val="000000"/>
          <w:sz w:val="44"/>
          <w:szCs w:val="44"/>
        </w:rPr>
      </w:pPr>
      <w:bookmarkStart w:id="0" w:name="_Toc24957"/>
      <w:bookmarkStart w:id="1" w:name="_Toc1183361924"/>
      <w:bookmarkStart w:id="2" w:name="_Toc20824"/>
      <w:bookmarkStart w:id="3" w:name="_Toc27820"/>
      <w:r>
        <w:rPr>
          <w:rFonts w:hint="eastAsia" w:ascii="方正小标宋_GBK" w:hAnsi="方正小标宋_GBK" w:eastAsia="方正小标宋_GBK" w:cs="方正小标宋_GBK"/>
          <w:b w:val="0"/>
          <w:bCs w:val="0"/>
          <w:color w:val="000000"/>
          <w:sz w:val="44"/>
          <w:szCs w:val="44"/>
        </w:rPr>
        <w:t>泗县交通运输局公共服务事项办事指南</w:t>
      </w:r>
      <w:bookmarkEnd w:id="0"/>
      <w:bookmarkEnd w:id="1"/>
      <w:bookmarkEnd w:id="2"/>
      <w:bookmarkEnd w:id="3"/>
    </w:p>
    <w:p w14:paraId="16822ECA">
      <w:pPr>
        <w:jc w:val="center"/>
        <w:outlineLvl w:val="0"/>
        <w:rPr>
          <w:rFonts w:ascii="方正小标宋_GBK" w:hAnsi="方正小标宋_GBK" w:eastAsia="方正小标宋_GBK" w:cs="方正小标宋_GBK"/>
          <w:b w:val="0"/>
          <w:bCs w:val="0"/>
          <w:sz w:val="44"/>
          <w:szCs w:val="44"/>
          <w:lang w:val="zh-CN"/>
        </w:rPr>
        <w:sectPr>
          <w:pgSz w:w="11906" w:h="16838"/>
          <w:pgMar w:top="1440" w:right="1800" w:bottom="1440" w:left="1800" w:header="851" w:footer="992" w:gutter="0"/>
          <w:cols w:space="425" w:num="1"/>
          <w:docGrid w:type="lines" w:linePitch="312" w:charSpace="0"/>
        </w:sectPr>
      </w:pPr>
      <w:bookmarkStart w:id="4" w:name="_Toc31873"/>
      <w:bookmarkStart w:id="5" w:name="_Toc32221"/>
      <w:bookmarkStart w:id="6" w:name="_Toc760908196"/>
      <w:bookmarkStart w:id="7" w:name="_Toc24566"/>
      <w:r>
        <w:rPr>
          <w:rFonts w:hint="eastAsia" w:ascii="Times New Roman" w:hAnsi="Times New Roman" w:eastAsia="方正仿宋_GBK" w:cs="Times New Roman"/>
          <w:b/>
          <w:bCs/>
          <w:color w:val="000000"/>
          <w:sz w:val="44"/>
          <w:szCs w:val="44"/>
        </w:rPr>
        <w:t>（202</w:t>
      </w:r>
      <w:r>
        <w:rPr>
          <w:rFonts w:hint="eastAsia" w:ascii="方正小标宋_GBK" w:hAnsi="方正小标宋_GBK" w:eastAsia="方正小标宋_GBK" w:cs="方正小标宋_GBK"/>
          <w:b w:val="0"/>
          <w:bCs w:val="0"/>
          <w:color w:val="000000"/>
          <w:sz w:val="44"/>
          <w:szCs w:val="44"/>
          <w:lang w:val="en-US" w:eastAsia="zh-CN"/>
        </w:rPr>
        <w:t>5</w:t>
      </w:r>
      <w:r>
        <w:rPr>
          <w:rFonts w:hint="eastAsia" w:ascii="方正小标宋_GBK" w:hAnsi="方正小标宋_GBK" w:eastAsia="方正小标宋_GBK" w:cs="方正小标宋_GBK"/>
          <w:b w:val="0"/>
          <w:bCs w:val="0"/>
          <w:color w:val="000000"/>
          <w:sz w:val="44"/>
          <w:szCs w:val="44"/>
        </w:rPr>
        <w:t>年版</w:t>
      </w:r>
      <w:r>
        <w:rPr>
          <w:rFonts w:hint="eastAsia" w:ascii="Times New Roman" w:hAnsi="Times New Roman" w:eastAsia="方正仿宋_GBK" w:cs="Times New Roman"/>
          <w:b/>
          <w:bCs/>
          <w:color w:val="000000"/>
          <w:sz w:val="44"/>
          <w:szCs w:val="44"/>
        </w:rPr>
        <w:t>）</w:t>
      </w:r>
      <w:bookmarkEnd w:id="4"/>
      <w:bookmarkEnd w:id="5"/>
      <w:bookmarkEnd w:id="6"/>
      <w:bookmarkEnd w:id="7"/>
    </w:p>
    <w:p w14:paraId="1AEB4901">
      <w:pPr>
        <w:numPr>
          <w:ilvl w:val="0"/>
          <w:numId w:val="1"/>
        </w:numPr>
        <w:snapToGrid w:val="0"/>
        <w:jc w:val="center"/>
        <w:outlineLvl w:val="0"/>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公路水运工程监理工程师业绩登记</w:t>
      </w:r>
    </w:p>
    <w:p w14:paraId="0C8A192B">
      <w:pPr>
        <w:numPr>
          <w:ilvl w:val="0"/>
          <w:numId w:val="0"/>
        </w:numPr>
        <w:snapToGrid w:val="0"/>
        <w:jc w:val="center"/>
        <w:outlineLvl w:val="0"/>
        <w:rPr>
          <w:rStyle w:val="11"/>
          <w:rFonts w:ascii="方正小标宋简体" w:hAnsi="方正小标宋简体" w:eastAsia="方正小标宋简体" w:cs="方正小标宋简体"/>
          <w:b/>
          <w:color w:val="auto"/>
          <w:kern w:val="0"/>
          <w:sz w:val="44"/>
          <w:szCs w:val="44"/>
          <w:u w:val="none"/>
        </w:rPr>
      </w:pPr>
      <w:r>
        <w:rPr>
          <w:rFonts w:hint="eastAsia" w:ascii="方正小标宋简体" w:hAnsi="方正小标宋简体" w:eastAsia="方正小标宋简体" w:cs="方正小标宋简体"/>
          <w:sz w:val="44"/>
          <w:szCs w:val="44"/>
          <w:lang w:val="zh-CN"/>
        </w:rPr>
        <w:t>办事指南</w:t>
      </w:r>
    </w:p>
    <w:p w14:paraId="7464D4E8">
      <w:pPr>
        <w:snapToGrid w:val="0"/>
        <w:rPr>
          <w:rStyle w:val="11"/>
          <w:rFonts w:ascii="宋体" w:hAnsi="宋体" w:eastAsia="宋体"/>
          <w:b/>
          <w:color w:val="auto"/>
          <w:kern w:val="0"/>
          <w:sz w:val="40"/>
          <w:szCs w:val="40"/>
          <w:u w:val="none"/>
        </w:rPr>
      </w:pPr>
    </w:p>
    <w:p w14:paraId="1F6C354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1FC73309">
      <w:pPr>
        <w:widowControl/>
        <w:shd w:val="clear" w:color="auto" w:fill="FFFFFF"/>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关于印发公路水运工程监理工程师登记管理办法的通知》第四条：交通运输部工程质量监督局负责建立和完善登记管理制度及网络登记系统，监督、检查和指导省级交通运输主管部门质量监督机构（以下简称省级质监机构）的登记工作。各省级质监机构负责本地区监理工程师登记的具体工作。其中，从业登记由监理企业注册地的省级质监机构负责，业绩登记由负责工程项目监督工作的质量监督机构（以下简称项目质监机构）负责。</w:t>
      </w:r>
    </w:p>
    <w:p w14:paraId="00E14DC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26765DD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7BB06A0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6C2B513C">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w:t>
      </w:r>
    </w:p>
    <w:p w14:paraId="5AF7B2B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89BDC56">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8" w:name="_Toc759863855"/>
      <w:r>
        <w:rPr>
          <w:rFonts w:hint="eastAsia" w:ascii="仿宋_GB2312" w:hAnsi="仿宋_GB2312" w:eastAsia="仿宋_GB2312" w:cs="仿宋_GB2312"/>
          <w:kern w:val="0"/>
          <w:sz w:val="32"/>
          <w:szCs w:val="32"/>
          <w:shd w:val="clear" w:color="auto" w:fill="FFFFFF"/>
        </w:rPr>
        <w:t>在工程项目上从事监理工作的监理工程师应在进场后20个工作日内，向项目质监机构提交业绩登记表。</w:t>
      </w:r>
      <w:bookmarkEnd w:id="8"/>
    </w:p>
    <w:p w14:paraId="2DA68B8F">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8659DB7">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监理工程师业绩登记表</w:t>
      </w:r>
      <w:r>
        <w:rPr>
          <w:rFonts w:hint="eastAsia" w:ascii="仿宋_GB2312" w:hAnsi="仿宋_GB2312" w:eastAsia="仿宋_GB2312" w:cs="仿宋_GB2312"/>
          <w:sz w:val="32"/>
          <w:szCs w:val="32"/>
        </w:rPr>
        <w:t>。</w:t>
      </w:r>
    </w:p>
    <w:p w14:paraId="4FE6D13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B848ABD">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受理：申请人备齐申请材料后，直接到项目监督机构提交监理工程师业绩登记申请。→承办：项目监督负责人根据项目现场人员情况提出初审意见。→审查：项目监督机构分管处室负责人结合初审意见，对申请人业绩登记资格给予认可或不认可，决定审查结果。→确认：根据审查结果，在公路水运建设质量与安全监督系统后台网上确认或不通过。</w:t>
      </w:r>
    </w:p>
    <w:p w14:paraId="1C0A029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7256F257">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1.法定时限：20个工作日</w:t>
      </w:r>
    </w:p>
    <w:p w14:paraId="056F37CA">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4151D0F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5794F738">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2D2B129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7F96B54E">
      <w:pPr>
        <w:snapToGrid w:val="0"/>
        <w:spacing w:line="560" w:lineRule="atLeast"/>
        <w:ind w:firstLine="640" w:firstLineChars="200"/>
        <w:rPr>
          <w:sz w:val="32"/>
          <w:szCs w:val="32"/>
        </w:rPr>
      </w:pPr>
      <w:r>
        <w:rPr>
          <w:rFonts w:hint="eastAsia" w:ascii="仿宋_GB2312" w:hAnsi="仿宋_GB2312" w:eastAsia="仿宋_GB2312" w:cs="仿宋_GB2312"/>
          <w:sz w:val="32"/>
          <w:szCs w:val="32"/>
        </w:rPr>
        <w:t>0557-7028240</w:t>
      </w:r>
    </w:p>
    <w:p w14:paraId="5CB2F67C">
      <w:pPr>
        <w:widowControl/>
        <w:jc w:val="left"/>
        <w:rPr>
          <w:rFonts w:ascii="方正小标宋简体" w:hAnsi="方正小标宋简体" w:eastAsia="方正小标宋简体" w:cs="方正小标宋简体"/>
          <w:sz w:val="44"/>
          <w:szCs w:val="44"/>
          <w:lang w:val="zh-CN"/>
        </w:rPr>
      </w:pPr>
    </w:p>
    <w:p w14:paraId="68DE9946">
      <w:pPr>
        <w:snapToGrid w:val="0"/>
        <w:jc w:val="center"/>
        <w:outlineLvl w:val="0"/>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2.《道路运输经营许可证》证件换发、补发办事指南</w:t>
      </w:r>
    </w:p>
    <w:p w14:paraId="1ED3576A">
      <w:pPr>
        <w:snapToGrid w:val="0"/>
        <w:rPr>
          <w:rStyle w:val="11"/>
          <w:rFonts w:ascii="宋体" w:hAnsi="宋体" w:eastAsia="宋体"/>
          <w:b/>
          <w:color w:val="auto"/>
          <w:kern w:val="0"/>
          <w:sz w:val="40"/>
          <w:szCs w:val="40"/>
          <w:u w:val="none"/>
        </w:rPr>
      </w:pPr>
    </w:p>
    <w:p w14:paraId="7189A573">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40BA6B16">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道路危险货物运输管理规定》第十三条：被许可人已获得其他道路运输经营许可的，设区的市级道路运输管理机构应当为其换发《道路运输经营许可证》，并在经营范围中加注新许可的事项。如果原《道路运输经营许可证》是由省级道路运输管理机构发放的，由原许可机关按照上述要求予以换发。第二十条</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道路危险货物运输企业或者单位需要变更许可事项的，应当向原许可机关提出申请，按照本章有关许可的规定办理。</w:t>
      </w:r>
    </w:p>
    <w:p w14:paraId="23D99BB0">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2.《道路运输管理工作规范》（交运便字〔2014〕181号）：第十四章第一节（三）《道路运输经营许可证》有效期(1)从事道路客、货运输及客、货运站场类经营业务的许可证件有效期为4年。</w:t>
      </w:r>
    </w:p>
    <w:p w14:paraId="3165F09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699F66A1">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5254A01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685D0D4D">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08D2A06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29B837C">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9" w:name="_Toc1611808316"/>
      <w:r>
        <w:rPr>
          <w:rFonts w:hint="eastAsia" w:ascii="仿宋_GB2312" w:hAnsi="仿宋_GB2312" w:eastAsia="仿宋_GB2312" w:cs="仿宋_GB2312"/>
          <w:kern w:val="0"/>
          <w:sz w:val="32"/>
          <w:szCs w:val="32"/>
          <w:shd w:val="clear" w:color="auto" w:fill="FFFFFF"/>
        </w:rPr>
        <w:t>《道路运输经营许可证》在有效的经营期限内损毁或遗失的、到期的。</w:t>
      </w:r>
      <w:bookmarkEnd w:id="9"/>
    </w:p>
    <w:p w14:paraId="1758051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5EAD196F">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1.道路运输证申领登记表；</w:t>
      </w:r>
    </w:p>
    <w:p w14:paraId="1DBA810B">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2.道路运输经营许可证；</w:t>
      </w:r>
    </w:p>
    <w:p w14:paraId="690F47DB">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3.经办人身份证明；</w:t>
      </w:r>
    </w:p>
    <w:p w14:paraId="5CA4416A">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4.单位开具的介绍信或委托书。</w:t>
      </w:r>
    </w:p>
    <w:p w14:paraId="13AC7A1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7569C7F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40F4CF4E">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0952B179">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3ABC511E">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683FC620">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 予以办结发证。</w:t>
      </w:r>
    </w:p>
    <w:p w14:paraId="24378E0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753C0307">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7956A0FC">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5354710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49DB5A92">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08A21B7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342727FE">
      <w:pPr>
        <w:ind w:firstLine="640" w:firstLineChars="200"/>
        <w:outlineLvl w:val="0"/>
        <w:rPr>
          <w:rFonts w:hint="eastAsia" w:ascii="方正小标宋简体" w:hAnsi="方正小标宋简体" w:eastAsia="方正小标宋简体" w:cs="方正小标宋简体"/>
          <w:sz w:val="44"/>
          <w:szCs w:val="44"/>
          <w:lang w:val="zh-CN"/>
        </w:rPr>
      </w:pPr>
      <w:r>
        <w:rPr>
          <w:rFonts w:hint="eastAsia" w:ascii="仿宋_GB2312" w:hAnsi="仿宋_GB2312" w:eastAsia="仿宋_GB2312" w:cs="仿宋_GB2312"/>
          <w:sz w:val="32"/>
          <w:szCs w:val="32"/>
        </w:rPr>
        <w:t>0557-7028240</w:t>
      </w:r>
    </w:p>
    <w:p w14:paraId="5822014D">
      <w:pPr>
        <w:snapToGrid w:val="0"/>
        <w:jc w:val="center"/>
        <w:outlineLvl w:val="0"/>
        <w:rPr>
          <w:rFonts w:hint="eastAsia" w:ascii="方正小标宋简体" w:hAnsi="方正小标宋简体" w:eastAsia="方正小标宋简体" w:cs="方正小标宋简体"/>
          <w:sz w:val="44"/>
          <w:szCs w:val="44"/>
          <w:lang w:val="zh-CN"/>
        </w:rPr>
      </w:pPr>
    </w:p>
    <w:p w14:paraId="4E661117">
      <w:pPr>
        <w:snapToGrid w:val="0"/>
        <w:jc w:val="center"/>
        <w:outlineLvl w:val="0"/>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3.《道路运输证》换发、补发办事指南</w:t>
      </w:r>
    </w:p>
    <w:p w14:paraId="4C099780">
      <w:pPr>
        <w:snapToGrid w:val="0"/>
        <w:rPr>
          <w:rStyle w:val="11"/>
          <w:rFonts w:ascii="宋体" w:hAnsi="宋体" w:eastAsia="宋体"/>
          <w:b/>
          <w:color w:val="auto"/>
          <w:kern w:val="0"/>
          <w:sz w:val="40"/>
          <w:szCs w:val="40"/>
          <w:u w:val="none"/>
        </w:rPr>
      </w:pPr>
    </w:p>
    <w:p w14:paraId="0664272C">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5882122C">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《道路运输管理工作规范》第十四章第三节第三项第一条：</w:t>
      </w:r>
    </w:p>
    <w:p w14:paraId="553CC850">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1.《道路运输证》有效期为3年，到期换发，具体换证工作由各省（自治区、直辖市）结合当年的车辆审验工作进行。</w:t>
      </w:r>
    </w:p>
    <w:p w14:paraId="34433F1F">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2.《道路运输证》污损的，道路运输经营者向原发证的道路运输管理机构提出换发申请，发证机关应当收回旧证，按原证件编号换发新证。</w:t>
      </w:r>
    </w:p>
    <w:p w14:paraId="52981ED6">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w:t>
      </w:r>
    </w:p>
    <w:p w14:paraId="7BB5F96C">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.道路运输经营者因违法行为被暂时保存道路运输证》的，车籍地的道路运输管理机构不得为其补办新的道路运输证》。</w:t>
      </w:r>
    </w:p>
    <w:p w14:paraId="33331D9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470768F1">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22D5BBC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36026483">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50CBC8D5">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3F85E004">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0" w:name="_Toc697597683"/>
      <w:r>
        <w:rPr>
          <w:rFonts w:hint="eastAsia" w:ascii="仿宋_GB2312" w:hAnsi="仿宋_GB2312" w:eastAsia="仿宋_GB2312" w:cs="仿宋_GB2312"/>
          <w:kern w:val="0"/>
          <w:sz w:val="32"/>
          <w:szCs w:val="32"/>
          <w:shd w:val="clear" w:color="auto" w:fill="FFFFFF"/>
        </w:rPr>
        <w:t>《道路运输证》在有效的经营期限内损毁或遗失的。</w:t>
      </w:r>
      <w:bookmarkEnd w:id="10"/>
    </w:p>
    <w:p w14:paraId="4D489BF0">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384A903C">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9cm×6.2cm车辆左前45度角彩色照片；</w:t>
      </w:r>
    </w:p>
    <w:p w14:paraId="638FF530">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遗失声明</w:t>
      </w:r>
    </w:p>
    <w:p w14:paraId="78E1C5A3">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道路运输证补证申请表。</w:t>
      </w:r>
    </w:p>
    <w:p w14:paraId="77EB4A6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313396DD">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2947BA78">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7DA332CE">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0D210DC8">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1BEB04CD">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5.办结：予以办结发证。</w:t>
      </w:r>
    </w:p>
    <w:p w14:paraId="559C019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4F9991ED">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1.法定时限：20个工作日</w:t>
      </w:r>
    </w:p>
    <w:p w14:paraId="1D59F5EA">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09949C3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15258495">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34909D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7157538E">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0557-7028240</w:t>
      </w:r>
    </w:p>
    <w:p w14:paraId="197AF0B2">
      <w:pPr>
        <w:outlineLvl w:val="0"/>
        <w:rPr>
          <w:rFonts w:ascii="方正小标宋_GBK" w:hAnsi="方正小标宋_GBK" w:eastAsia="方正小标宋_GBK" w:cs="方正小标宋_GBK"/>
          <w:sz w:val="44"/>
          <w:szCs w:val="44"/>
        </w:rPr>
      </w:pPr>
    </w:p>
    <w:p w14:paraId="6178701B">
      <w:pPr>
        <w:snapToGrid w:val="0"/>
        <w:jc w:val="center"/>
        <w:outlineLvl w:val="0"/>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.出租汽车车辆道路运输证换发、补发办事指南</w:t>
      </w:r>
    </w:p>
    <w:p w14:paraId="50888FB6">
      <w:pPr>
        <w:snapToGrid w:val="0"/>
        <w:rPr>
          <w:rFonts w:ascii="宋体" w:cs="宋体"/>
          <w:b/>
          <w:kern w:val="0"/>
          <w:sz w:val="40"/>
          <w:szCs w:val="40"/>
          <w:shd w:val="clear" w:color="auto" w:fill="FFFFFF"/>
        </w:rPr>
      </w:pPr>
    </w:p>
    <w:p w14:paraId="631F2E94">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3C28C84B">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《道路运输管理工作规范》第十四章第三节第三项第一条：</w:t>
      </w:r>
    </w:p>
    <w:p w14:paraId="40828B12">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1.《道路运输证》有效期为3年，到期换发，具体换证工作由各省（自治区、直辖市）结合当年的车辆审验工作进行。</w:t>
      </w:r>
    </w:p>
    <w:p w14:paraId="4350BF2E">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2.《道路运输证》污损的，道路运输经营者向原发证的道路运输管理机构提出换发申请，发证机关应当收回旧证，按原证件编号换发新证。</w:t>
      </w:r>
    </w:p>
    <w:p w14:paraId="2734FF14">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w:t>
      </w:r>
    </w:p>
    <w:p w14:paraId="7FB2AE24">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.道路运输经营者因违法行为被暂时保存道路运输证》的，车籍地的道路运输管理机构不得为其补办新的道路运输证》。</w:t>
      </w:r>
    </w:p>
    <w:p w14:paraId="29DA12D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24197BB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62AA6A4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163924FB">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2BAC7F08">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0D3BE57B">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1" w:name="_Toc1346955995"/>
      <w:r>
        <w:rPr>
          <w:rFonts w:hint="eastAsia" w:ascii="仿宋_GB2312" w:hAnsi="仿宋_GB2312" w:eastAsia="仿宋_GB2312" w:cs="仿宋_GB2312"/>
          <w:kern w:val="0"/>
          <w:sz w:val="32"/>
          <w:szCs w:val="32"/>
          <w:shd w:val="clear" w:color="auto" w:fill="FFFFFF"/>
        </w:rPr>
        <w:t>出租汽车车辆道路运输证遗失需要补发</w:t>
      </w:r>
      <w:bookmarkEnd w:id="11"/>
    </w:p>
    <w:p w14:paraId="48D3F79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1A606A53">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所在地报刊刊登遗失声明</w:t>
      </w:r>
    </w:p>
    <w:p w14:paraId="7A9CB51F">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经办人身份证明</w:t>
      </w:r>
    </w:p>
    <w:p w14:paraId="3E689E6D">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车辆照片一张</w:t>
      </w:r>
    </w:p>
    <w:p w14:paraId="705A75B8">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行驶证</w:t>
      </w:r>
    </w:p>
    <w:p w14:paraId="4FB2E647">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出租汽车道路运输证遗失补办表</w:t>
      </w:r>
    </w:p>
    <w:p w14:paraId="67393C9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3D6ABCF3">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04CD2B5F">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75636BEF">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0A18C17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54A7EF59">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5.办结：予以办结发证。</w:t>
      </w:r>
    </w:p>
    <w:p w14:paraId="1EF833D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6AC99CBC">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790B5E86">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7C6BC00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1E10A077">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7143BB7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109B6338">
      <w:pPr>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0557-7028240</w:t>
      </w:r>
    </w:p>
    <w:p w14:paraId="53F86EB4">
      <w:pPr>
        <w:ind w:firstLine="640" w:firstLineChars="200"/>
        <w:outlineLvl w:val="0"/>
        <w:rPr>
          <w:rFonts w:hint="eastAsia" w:ascii="仿宋_GB2312" w:hAnsi="仿宋_GB2312" w:eastAsia="仿宋_GB2312" w:cs="仿宋_GB2312"/>
          <w:sz w:val="32"/>
          <w:szCs w:val="32"/>
        </w:rPr>
      </w:pPr>
    </w:p>
    <w:p w14:paraId="1A727960">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.出租汽车更新办事指南</w:t>
      </w:r>
    </w:p>
    <w:p w14:paraId="01848126">
      <w:pPr>
        <w:widowControl/>
        <w:shd w:val="clear" w:color="auto" w:fill="FFFFFF"/>
        <w:jc w:val="left"/>
        <w:rPr>
          <w:rFonts w:ascii="宋体" w:cs="宋体"/>
          <w:b/>
          <w:kern w:val="0"/>
          <w:sz w:val="40"/>
          <w:szCs w:val="40"/>
          <w:shd w:val="clear" w:color="auto" w:fill="FFFFFF"/>
        </w:rPr>
      </w:pPr>
    </w:p>
    <w:p w14:paraId="399CE05D">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6B5987CF">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《安徽省出租汽车客运管理办法》第十四条：出租汽车客运经营者更新车辆的，应当向出租汽车管理机构提出申请；符合法定条件、标准的，出租汽车管理机构应当依法办理变更手续。</w:t>
      </w:r>
    </w:p>
    <w:p w14:paraId="4C89543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4867CED9">
      <w:pPr>
        <w:suppressAutoHyphens/>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4B2F3D3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4D0073FA">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3B4CB4C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0D19C9FF">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2" w:name="_Toc363432074"/>
      <w:r>
        <w:rPr>
          <w:rFonts w:hint="eastAsia" w:ascii="仿宋_GB2312" w:hAnsi="仿宋_GB2312" w:eastAsia="仿宋_GB2312" w:cs="仿宋_GB2312"/>
          <w:kern w:val="0"/>
          <w:sz w:val="32"/>
          <w:szCs w:val="32"/>
          <w:shd w:val="clear" w:color="auto" w:fill="FFFFFF"/>
        </w:rPr>
        <w:t>出租汽车经营者需更新车辆</w:t>
      </w:r>
      <w:bookmarkEnd w:id="12"/>
    </w:p>
    <w:p w14:paraId="379C1FB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3446FE57">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道路运输证申领登记表</w:t>
      </w:r>
    </w:p>
    <w:p w14:paraId="0AE39715">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道路运输经营许可证</w:t>
      </w:r>
    </w:p>
    <w:p w14:paraId="460ADD5B">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经办人的身份证明</w:t>
      </w:r>
    </w:p>
    <w:p w14:paraId="2715FD35">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从业人员的身份证明</w:t>
      </w:r>
    </w:p>
    <w:p w14:paraId="0CBBDAC3">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车辆的机动车行驶证</w:t>
      </w:r>
    </w:p>
    <w:p w14:paraId="4BD21B85">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机动车检测合格证明</w:t>
      </w:r>
    </w:p>
    <w:p w14:paraId="08524C9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491444E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74A23D36">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0A5AC80F">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70350C25">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5C90E439">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5.办结：予以办结发证。</w:t>
      </w:r>
    </w:p>
    <w:p w14:paraId="318EDC1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3CD639BF">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4CB0DF32">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40734FA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66126062">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193D91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54F1ECEA">
      <w:pPr>
        <w:ind w:firstLine="640" w:firstLineChars="200"/>
        <w:outlineLvl w:val="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277082CA">
      <w:pPr>
        <w:jc w:val="center"/>
        <w:outlineLvl w:val="0"/>
        <w:rPr>
          <w:rFonts w:ascii="方正小标宋_GBK" w:hAnsi="方正小标宋_GBK" w:eastAsia="方正小标宋_GBK" w:cs="方正小标宋_GBK"/>
          <w:sz w:val="44"/>
          <w:szCs w:val="44"/>
        </w:rPr>
      </w:pPr>
    </w:p>
    <w:p w14:paraId="34CEA3CD">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6.出租汽车驾驶员从业资格注册服务（出租车服务监督卡发放）办事指南</w:t>
      </w:r>
    </w:p>
    <w:p w14:paraId="319D4B0A">
      <w:pPr>
        <w:snapToGrid w:val="0"/>
        <w:spacing w:line="560" w:lineRule="atLeast"/>
        <w:ind w:firstLine="800" w:firstLineChars="200"/>
        <w:rPr>
          <w:rFonts w:asciiTheme="minorEastAsia" w:hAnsiTheme="minorEastAsia" w:cstheme="minorEastAsia"/>
          <w:sz w:val="40"/>
          <w:szCs w:val="40"/>
        </w:rPr>
      </w:pPr>
    </w:p>
    <w:p w14:paraId="73BD9E6D">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6120A3B8">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出租汽车驾驶员从业资格管理规定》第十六条：取得从业资格证的出租汽车驾驶员，应当经出租汽车行政主管部门从业资格注册后，方可从事出租汽车客运服务。出租汽车驾驶员从业资格注册有效期为3年。第十八条：申请从业资格注册或者延续注册的出租汽车驾驶员，应当填写《出租汽车驾驶员从业资格注册登记表》，持其从业资格证及与出租汽车经营者签订的劳动合同或者聘用协议或者经营合同，到发证机关所在地的市、县级道路运输管理机构申请注册。</w:t>
      </w:r>
    </w:p>
    <w:p w14:paraId="3B3CC895">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2.《安徽省出租汽车客运管理办法》第二十二条第（一）款：随车携带车辆营运证，并在显著位置放置服务质量监督卡；</w:t>
      </w:r>
    </w:p>
    <w:p w14:paraId="57ABC55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06EEF7E2">
      <w:pPr>
        <w:suppressAutoHyphens/>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790A479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78F48349">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12897720">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38FE93EE">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3" w:name="_Toc997032515"/>
      <w:r>
        <w:rPr>
          <w:rFonts w:hint="eastAsia" w:ascii="仿宋_GB2312" w:hAnsi="仿宋_GB2312" w:eastAsia="仿宋_GB2312" w:cs="仿宋_GB2312"/>
          <w:kern w:val="0"/>
          <w:sz w:val="32"/>
          <w:szCs w:val="32"/>
          <w:shd w:val="clear" w:color="auto" w:fill="FFFFFF"/>
        </w:rPr>
        <w:t>持有本市巡游出租汽车驾驶员证。</w:t>
      </w:r>
      <w:bookmarkEnd w:id="13"/>
    </w:p>
    <w:p w14:paraId="6C08DB8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77C6E14E">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1.巡游出租汽车驾驶员从业资格证；</w:t>
      </w:r>
    </w:p>
    <w:p w14:paraId="195B2DA3">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2.巡游出租汽车驾驶员从业资格注册登记表；</w:t>
      </w:r>
    </w:p>
    <w:p w14:paraId="519BAE8A">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3.劳动合同或经营合同；</w:t>
      </w:r>
    </w:p>
    <w:p w14:paraId="5EF80600">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4.中华人民共和国道路运输证；</w:t>
      </w:r>
    </w:p>
    <w:p w14:paraId="110674B0">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5.近期免冠2寸蓝底照片。</w:t>
      </w:r>
    </w:p>
    <w:p w14:paraId="791A44E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909979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4D4F729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33B7D671">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4996AD0F">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33C0DD3B">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5.办结：予以办结发证。</w:t>
      </w:r>
    </w:p>
    <w:p w14:paraId="0C6CFB9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25A1D7B2">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1.法定时限：1个工作日</w:t>
      </w:r>
    </w:p>
    <w:p w14:paraId="31073685">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2F57212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612F4047">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92F9F6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388E0886">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0557-7028240</w:t>
      </w:r>
    </w:p>
    <w:p w14:paraId="6F74C4E6">
      <w:pPr>
        <w:outlineLvl w:val="0"/>
        <w:rPr>
          <w:rFonts w:ascii="仿宋_GB2312" w:hAnsi="仿宋_GB2312" w:eastAsia="仿宋_GB2312" w:cs="仿宋_GB2312"/>
          <w:sz w:val="32"/>
          <w:szCs w:val="32"/>
        </w:rPr>
      </w:pPr>
    </w:p>
    <w:p w14:paraId="3D77E569">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7.出租汽车经营许可证换发、补发办事指南</w:t>
      </w:r>
    </w:p>
    <w:p w14:paraId="3E4C0FA4">
      <w:pPr>
        <w:outlineLvl w:val="0"/>
        <w:rPr>
          <w:rFonts w:asciiTheme="minorEastAsia" w:hAnsiTheme="minorEastAsia" w:cstheme="minorEastAsia"/>
          <w:sz w:val="40"/>
          <w:szCs w:val="40"/>
        </w:rPr>
      </w:pPr>
    </w:p>
    <w:p w14:paraId="1E7DF68C">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6C46946D">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道路运输管理工作规范》第十四章：四、《道路运输经营许可证》证件换发、补发(一)《道路运输经营许可证》正、副本损坏、污损，到原发证机关提出换发申请的，发证机关应当收回原证件，按原证件编号换发新证。(二)《道路运输经营许可证》丢失的，道路运输经营者在原发证机关所在地的报刊刊登遗失申明后，发证机关应补发新证，并重新编号。(三)《道路运输经营许可证》损坏、污损换证及遗失补证的，其证件有效期一律填写换、补证日期至原证件有效期截止日期。</w:t>
      </w:r>
    </w:p>
    <w:p w14:paraId="799B315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7E95630F">
      <w:pPr>
        <w:suppressAutoHyphens/>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34B1CE5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49144AEB">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1F22723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501B6A04">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4" w:name="_Toc659493262"/>
      <w:r>
        <w:rPr>
          <w:rFonts w:hint="eastAsia" w:ascii="仿宋_GB2312" w:hAnsi="仿宋_GB2312" w:eastAsia="仿宋_GB2312" w:cs="仿宋_GB2312"/>
          <w:kern w:val="0"/>
          <w:sz w:val="32"/>
          <w:szCs w:val="32"/>
          <w:shd w:val="clear" w:color="auto" w:fill="FFFFFF"/>
        </w:rPr>
        <w:t>出租汽车经营许可证到期需换发、补发。</w:t>
      </w:r>
      <w:bookmarkEnd w:id="14"/>
    </w:p>
    <w:p w14:paraId="0DC7FD11">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4A52B39E">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1.企业法定代表人或者个体经营者身份证件；</w:t>
      </w:r>
    </w:p>
    <w:p w14:paraId="4749E0ED">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2.出租汽车经营许可证换发、补发申请表；</w:t>
      </w:r>
    </w:p>
    <w:p w14:paraId="4344848F">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3.所在地的报刊刊登遗失申明。</w:t>
      </w:r>
    </w:p>
    <w:p w14:paraId="590416A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39D8AF6">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1.申请：申请人到市政务中心交通窗口递交申请；</w:t>
      </w:r>
    </w:p>
    <w:p w14:paraId="20205EDF">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4BF6D751">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08BE44A5">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545E767C">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 予以办结发证。</w:t>
      </w:r>
    </w:p>
    <w:p w14:paraId="407ED04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7F1B28B2">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2E3075C3">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51EC405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7A512F79">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6EC87EC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3BC810BA">
      <w:pPr>
        <w:ind w:firstLine="640" w:firstLineChars="200"/>
        <w:outlineLvl w:val="0"/>
        <w:rPr>
          <w:rFonts w:ascii="方正仿宋_GBK" w:eastAsia="方正仿宋_GBK" w:hAnsiTheme="minorEastAsia"/>
          <w:b/>
          <w:sz w:val="32"/>
          <w:szCs w:val="32"/>
        </w:rPr>
      </w:pPr>
      <w:r>
        <w:rPr>
          <w:rFonts w:hint="eastAsia" w:ascii="仿宋_GB2312" w:hAnsi="仿宋_GB2312" w:eastAsia="仿宋_GB2312" w:cs="仿宋_GB2312"/>
          <w:sz w:val="32"/>
          <w:szCs w:val="32"/>
        </w:rPr>
        <w:t>0557-7028240</w:t>
      </w:r>
    </w:p>
    <w:p w14:paraId="1FE389BF">
      <w:pPr>
        <w:rPr>
          <w:rFonts w:ascii="方正仿宋_GBK" w:eastAsia="方正仿宋_GBK"/>
          <w:b/>
          <w:sz w:val="44"/>
          <w:szCs w:val="44"/>
        </w:rPr>
      </w:pPr>
    </w:p>
    <w:p w14:paraId="1278AD55">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.道路运输车辆技术等级评定办事指南</w:t>
      </w:r>
    </w:p>
    <w:p w14:paraId="6C5359C3">
      <w:pPr>
        <w:widowControl/>
        <w:shd w:val="clear" w:color="auto" w:fill="FFFFFF"/>
        <w:jc w:val="left"/>
        <w:rPr>
          <w:rFonts w:ascii="宋体" w:cs="宋体"/>
          <w:b/>
          <w:kern w:val="0"/>
          <w:sz w:val="40"/>
          <w:szCs w:val="40"/>
          <w:shd w:val="clear" w:color="auto" w:fill="FFFFFF"/>
        </w:rPr>
      </w:pPr>
    </w:p>
    <w:p w14:paraId="5B8EC29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523A2B3E">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依据《道路运输车辆技术管理规定》（交通运输部令2023年第3号）第二十条道路运输经营者应当定期到取得市场监督管理部门资质认定证书、具备相应检验检测能力的机动车检验 检测机构，对道路运输车辆进行检验检测和技术等级评定。第二十一条道路运输经营者应当自道路运输车辆首次取得道路运输证当月起，按照下列周期和频次进行检验检测和技术等级评定：（一）客车自首次经国家机动车登记主管部门注册登记不满</w:t>
      </w:r>
      <w:r>
        <w:rPr>
          <w:rFonts w:ascii="仿宋_GB2312" w:hAnsi="仿宋_GB2312" w:eastAsia="仿宋_GB2312" w:cs="仿宋_GB2312"/>
          <w:kern w:val="0"/>
          <w:sz w:val="32"/>
          <w:szCs w:val="32"/>
          <w:shd w:val="clear" w:color="auto" w:fill="FFFFFF"/>
        </w:rPr>
        <w:t>60</w:t>
      </w:r>
      <w:r>
        <w:rPr>
          <w:rFonts w:hint="eastAsia" w:ascii="仿宋_GB2312" w:hAnsi="仿宋_GB2312" w:eastAsia="仿宋_GB2312" w:cs="仿宋_GB2312"/>
          <w:kern w:val="0"/>
          <w:sz w:val="32"/>
          <w:szCs w:val="32"/>
          <w:shd w:val="clear" w:color="auto" w:fill="FFFFFF"/>
        </w:rPr>
        <w:t>个月的，每</w:t>
      </w:r>
      <w:r>
        <w:rPr>
          <w:rFonts w:ascii="仿宋_GB2312" w:hAnsi="仿宋_GB2312" w:eastAsia="仿宋_GB2312" w:cs="仿宋_GB2312"/>
          <w:kern w:val="0"/>
          <w:sz w:val="32"/>
          <w:szCs w:val="32"/>
          <w:shd w:val="clear" w:color="auto" w:fill="FFFFFF"/>
        </w:rPr>
        <w:t>12</w:t>
      </w:r>
      <w:r>
        <w:rPr>
          <w:rFonts w:hint="eastAsia" w:ascii="仿宋_GB2312" w:hAnsi="仿宋_GB2312" w:eastAsia="仿宋_GB2312" w:cs="仿宋_GB2312"/>
          <w:kern w:val="0"/>
          <w:sz w:val="32"/>
          <w:szCs w:val="32"/>
          <w:shd w:val="clear" w:color="auto" w:fill="FFFFFF"/>
        </w:rPr>
        <w:t>个月进行</w:t>
      </w: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次检验检测和技术等级评定；超过</w:t>
      </w:r>
      <w:r>
        <w:rPr>
          <w:rFonts w:ascii="仿宋_GB2312" w:hAnsi="仿宋_GB2312" w:eastAsia="仿宋_GB2312" w:cs="仿宋_GB2312"/>
          <w:kern w:val="0"/>
          <w:sz w:val="32"/>
          <w:szCs w:val="32"/>
          <w:shd w:val="clear" w:color="auto" w:fill="FFFFFF"/>
        </w:rPr>
        <w:t>60</w:t>
      </w:r>
      <w:r>
        <w:rPr>
          <w:rFonts w:hint="eastAsia" w:ascii="仿宋_GB2312" w:hAnsi="仿宋_GB2312" w:eastAsia="仿宋_GB2312" w:cs="仿宋_GB2312"/>
          <w:kern w:val="0"/>
          <w:sz w:val="32"/>
          <w:szCs w:val="32"/>
          <w:shd w:val="clear" w:color="auto" w:fill="FFFFFF"/>
        </w:rPr>
        <w:t>个月的，每</w:t>
      </w:r>
      <w:r>
        <w:rPr>
          <w:rFonts w:ascii="仿宋_GB2312" w:hAnsi="仿宋_GB2312" w:eastAsia="仿宋_GB2312" w:cs="仿宋_GB2312"/>
          <w:kern w:val="0"/>
          <w:sz w:val="32"/>
          <w:szCs w:val="32"/>
          <w:shd w:val="clear" w:color="auto" w:fill="FFFFFF"/>
        </w:rPr>
        <w:t>6</w:t>
      </w:r>
      <w:r>
        <w:rPr>
          <w:rFonts w:hint="eastAsia" w:ascii="仿宋_GB2312" w:hAnsi="仿宋_GB2312" w:eastAsia="仿宋_GB2312" w:cs="仿宋_GB2312"/>
          <w:kern w:val="0"/>
          <w:sz w:val="32"/>
          <w:szCs w:val="32"/>
          <w:shd w:val="clear" w:color="auto" w:fill="FFFFFF"/>
        </w:rPr>
        <w:t>个月进行</w:t>
      </w: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次检验检测和技术等级评定。（二）其他道路运输车辆自首次经国家机动车登记主管 部门注册登记不满</w:t>
      </w:r>
      <w:r>
        <w:rPr>
          <w:rFonts w:ascii="仿宋_GB2312" w:hAnsi="仿宋_GB2312" w:eastAsia="仿宋_GB2312" w:cs="仿宋_GB2312"/>
          <w:kern w:val="0"/>
          <w:sz w:val="32"/>
          <w:szCs w:val="32"/>
          <w:shd w:val="clear" w:color="auto" w:fill="FFFFFF"/>
        </w:rPr>
        <w:t>120</w:t>
      </w:r>
      <w:r>
        <w:rPr>
          <w:rFonts w:hint="eastAsia" w:ascii="仿宋_GB2312" w:hAnsi="仿宋_GB2312" w:eastAsia="仿宋_GB2312" w:cs="仿宋_GB2312"/>
          <w:kern w:val="0"/>
          <w:sz w:val="32"/>
          <w:szCs w:val="32"/>
          <w:shd w:val="clear" w:color="auto" w:fill="FFFFFF"/>
        </w:rPr>
        <w:t>个月的，每</w:t>
      </w:r>
      <w:r>
        <w:rPr>
          <w:rFonts w:ascii="仿宋_GB2312" w:hAnsi="仿宋_GB2312" w:eastAsia="仿宋_GB2312" w:cs="仿宋_GB2312"/>
          <w:kern w:val="0"/>
          <w:sz w:val="32"/>
          <w:szCs w:val="32"/>
          <w:shd w:val="clear" w:color="auto" w:fill="FFFFFF"/>
        </w:rPr>
        <w:t>12</w:t>
      </w:r>
      <w:r>
        <w:rPr>
          <w:rFonts w:hint="eastAsia" w:ascii="仿宋_GB2312" w:hAnsi="仿宋_GB2312" w:eastAsia="仿宋_GB2312" w:cs="仿宋_GB2312"/>
          <w:kern w:val="0"/>
          <w:sz w:val="32"/>
          <w:szCs w:val="32"/>
          <w:shd w:val="clear" w:color="auto" w:fill="FFFFFF"/>
        </w:rPr>
        <w:t>个月进行</w:t>
      </w: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次检验检 测和技术等级评定；超过</w:t>
      </w:r>
      <w:r>
        <w:rPr>
          <w:rFonts w:ascii="仿宋_GB2312" w:hAnsi="仿宋_GB2312" w:eastAsia="仿宋_GB2312" w:cs="仿宋_GB2312"/>
          <w:kern w:val="0"/>
          <w:sz w:val="32"/>
          <w:szCs w:val="32"/>
          <w:shd w:val="clear" w:color="auto" w:fill="FFFFFF"/>
        </w:rPr>
        <w:t>120</w:t>
      </w:r>
      <w:r>
        <w:rPr>
          <w:rFonts w:hint="eastAsia" w:ascii="仿宋_GB2312" w:hAnsi="仿宋_GB2312" w:eastAsia="仿宋_GB2312" w:cs="仿宋_GB2312"/>
          <w:kern w:val="0"/>
          <w:sz w:val="32"/>
          <w:szCs w:val="32"/>
          <w:shd w:val="clear" w:color="auto" w:fill="FFFFFF"/>
        </w:rPr>
        <w:t>个月的，每</w:t>
      </w:r>
      <w:r>
        <w:rPr>
          <w:rFonts w:ascii="仿宋_GB2312" w:hAnsi="仿宋_GB2312" w:eastAsia="仿宋_GB2312" w:cs="仿宋_GB2312"/>
          <w:kern w:val="0"/>
          <w:sz w:val="32"/>
          <w:szCs w:val="32"/>
          <w:shd w:val="clear" w:color="auto" w:fill="FFFFFF"/>
        </w:rPr>
        <w:t>6</w:t>
      </w:r>
      <w:r>
        <w:rPr>
          <w:rFonts w:hint="eastAsia" w:ascii="仿宋_GB2312" w:hAnsi="仿宋_GB2312" w:eastAsia="仿宋_GB2312" w:cs="仿宋_GB2312"/>
          <w:kern w:val="0"/>
          <w:sz w:val="32"/>
          <w:szCs w:val="32"/>
          <w:shd w:val="clear" w:color="auto" w:fill="FFFFFF"/>
        </w:rPr>
        <w:t>个月进行</w:t>
      </w: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次检验检测和技术等级评定。第二十二条客车、危货车的检验检测和技术等级评定应当委托车籍所在地的机动车检验检测机构进行。货车的检验检测和技术等级评定可以在全国范围内自主选择机动车检验检测机构进行。第二十三条从事道路运输车辆检验检测业务的机动车检验检测机构应当按照《机动车安全技术检验项目和方法》（</w:t>
      </w:r>
      <w:r>
        <w:rPr>
          <w:rFonts w:ascii="仿宋_GB2312" w:hAnsi="仿宋_GB2312" w:eastAsia="仿宋_GB2312" w:cs="仿宋_GB2312"/>
          <w:kern w:val="0"/>
          <w:sz w:val="32"/>
          <w:szCs w:val="32"/>
          <w:shd w:val="clear" w:color="auto" w:fill="FFFFFF"/>
        </w:rPr>
        <w:t>GB 38900</w:t>
      </w:r>
      <w:r>
        <w:rPr>
          <w:rFonts w:hint="eastAsia" w:ascii="仿宋_GB2312" w:hAnsi="仿宋_GB2312" w:eastAsia="仿宋_GB2312" w:cs="仿宋_GB2312"/>
          <w:kern w:val="0"/>
          <w:sz w:val="32"/>
          <w:szCs w:val="32"/>
          <w:shd w:val="clear" w:color="auto" w:fill="FFFFFF"/>
        </w:rPr>
        <w:t>）实施检验检测，出具机动车检验检测报告，并在报告中备注车辆技术等级。车籍所在地交通运输主管部门应当将车辆技术等级在道路运输证上标明。道路运输车辆取得网上年度审验凭证的，本年度可免于在道路运输证上标明车辆技术等级。从事道路运输车辆检验检测业务的机动车检验检测机构应当确保检验检测和技术等级评定结果客观、公正、准确，并对检验检测和技术等级评定结果承担法律责任。第二十四条从事道路运输车辆检验检测业务的机动车检验检测机构应当及时、准确、完整上传检验检测数据和检验检测报告。</w:t>
      </w:r>
    </w:p>
    <w:p w14:paraId="13F6F72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0BB51AAB">
      <w:pPr>
        <w:suppressAutoHyphens/>
        <w:spacing w:line="560" w:lineRule="atLeas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局行政审批股</w:t>
      </w:r>
    </w:p>
    <w:p w14:paraId="188E0F7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0D6989BE">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0D4BE5BD">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5A9F3541">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5" w:name="_Toc2053108366"/>
      <w:r>
        <w:rPr>
          <w:rFonts w:hint="eastAsia" w:ascii="仿宋_GB2312" w:hAnsi="仿宋_GB2312" w:eastAsia="仿宋_GB2312" w:cs="仿宋_GB2312"/>
          <w:sz w:val="32"/>
          <w:szCs w:val="32"/>
        </w:rPr>
        <w:t>道路客货运输车辆</w:t>
      </w:r>
      <w:bookmarkEnd w:id="15"/>
    </w:p>
    <w:p w14:paraId="6F1E05CD">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01997713">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中华人民共和国道路运输证；</w:t>
      </w:r>
    </w:p>
    <w:p w14:paraId="610B8554">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机动车安全技术检验报告。</w:t>
      </w:r>
    </w:p>
    <w:p w14:paraId="50491FA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71ABB736">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271E5792">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19C044AA">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16810648">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321D6F6B">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4334837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4E8E9A14">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1.法定时限：1个工作日</w:t>
      </w:r>
    </w:p>
    <w:p w14:paraId="68D86475">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12EE727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267EFA55">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162BBD3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138B6231">
      <w:pPr>
        <w:snapToGrid w:val="0"/>
        <w:spacing w:line="560" w:lineRule="atLeast"/>
        <w:ind w:firstLine="640" w:firstLineChars="20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416B7687">
      <w:pPr>
        <w:snapToGrid w:val="0"/>
        <w:jc w:val="center"/>
        <w:outlineLvl w:val="0"/>
        <w:rPr>
          <w:rFonts w:ascii="方正小标宋简体" w:hAnsi="方正小标宋简体" w:eastAsia="方正小标宋简体" w:cs="方正小标宋简体"/>
          <w:sz w:val="44"/>
          <w:szCs w:val="44"/>
        </w:rPr>
      </w:pPr>
    </w:p>
    <w:p w14:paraId="657B2C4B">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.客车客运标志牌遗失、损毁补（换）发办事指南</w:t>
      </w:r>
    </w:p>
    <w:p w14:paraId="5280AE55">
      <w:pPr>
        <w:widowControl/>
        <w:shd w:val="clear" w:color="auto" w:fill="FFFFFF"/>
        <w:jc w:val="left"/>
        <w:rPr>
          <w:rFonts w:ascii="宋体" w:cs="宋体"/>
          <w:b/>
          <w:kern w:val="0"/>
          <w:sz w:val="40"/>
          <w:szCs w:val="40"/>
          <w:shd w:val="clear" w:color="auto" w:fill="FFFFFF"/>
        </w:rPr>
      </w:pPr>
    </w:p>
    <w:p w14:paraId="5E9C9854">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5B90CCAE">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道路运输管理工作规范》第六章第四节第五条第七款《道路客运班线经营许可证明》和班车客运标志牌遗失补办手续：1.《道路客运班线经营许可证明》和班车客运标志牌遗失的，原许可的道路运输管理机构应根据申请人提交的《道路班车客运标志牌证遗失、损坏补领申请表》、市级以上报刊或道路运输管理机构网站等公众媒体刊登遗失启事，经核实后，予以补办班车客运标志牌。2．在班车客运标志牌补办期间，发给临时客运标志牌。3．班车客运标志牌损坏的，交旧领新。 </w:t>
      </w:r>
    </w:p>
    <w:p w14:paraId="0A07F23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04C2D19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71EE3CA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401C9E6C">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49C729A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163DC68">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6" w:name="_Toc196333540"/>
      <w:r>
        <w:rPr>
          <w:rFonts w:hint="eastAsia" w:ascii="仿宋_GB2312" w:hAnsi="仿宋_GB2312" w:eastAsia="仿宋_GB2312" w:cs="仿宋_GB2312"/>
          <w:sz w:val="32"/>
          <w:szCs w:val="32"/>
        </w:rPr>
        <w:t>道路客货运输车辆</w:t>
      </w:r>
      <w:bookmarkEnd w:id="16"/>
    </w:p>
    <w:p w14:paraId="558B3EF8">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760C376">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中华人民共和国道路运输证；</w:t>
      </w:r>
    </w:p>
    <w:p w14:paraId="0A8125BD">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机动车安全技术检验报告。</w:t>
      </w:r>
    </w:p>
    <w:p w14:paraId="5DC2291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2F147349">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74E305F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2E5B9B90">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53826082">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293EF8E2">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4655893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18320A90">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1.法定时限：1个工作日</w:t>
      </w:r>
    </w:p>
    <w:p w14:paraId="42D27145">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0665CBD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4E70490D">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82E3B7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28269379">
      <w:pPr>
        <w:snapToGrid w:val="0"/>
        <w:spacing w:line="560" w:lineRule="atLeast"/>
        <w:ind w:firstLine="640" w:firstLineChars="20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744C7728">
      <w:pPr>
        <w:outlineLvl w:val="0"/>
        <w:rPr>
          <w:rFonts w:ascii="方正小标宋_GBK" w:hAnsi="方正小标宋_GBK" w:eastAsia="方正小标宋_GBK" w:cs="方正小标宋_GBK"/>
          <w:sz w:val="44"/>
          <w:szCs w:val="44"/>
        </w:rPr>
      </w:pPr>
    </w:p>
    <w:p w14:paraId="4658C5C4">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0</w:t>
      </w:r>
      <w:r>
        <w:rPr>
          <w:rFonts w:hint="eastAsia" w:ascii="方正小标宋简体" w:hAnsi="方正小标宋简体" w:eastAsia="方正小标宋简体" w:cs="方正小标宋简体"/>
          <w:sz w:val="44"/>
          <w:szCs w:val="44"/>
        </w:rPr>
        <w:t>.出租汽车企业服务质量信誉考核办事指南</w:t>
      </w:r>
    </w:p>
    <w:p w14:paraId="735D3D1A">
      <w:pPr>
        <w:widowControl/>
        <w:shd w:val="clear" w:color="auto" w:fill="FFFFFF"/>
        <w:jc w:val="left"/>
        <w:rPr>
          <w:rFonts w:ascii="宋体" w:cs="宋体"/>
          <w:b/>
          <w:kern w:val="0"/>
          <w:sz w:val="40"/>
          <w:szCs w:val="40"/>
          <w:shd w:val="clear" w:color="auto" w:fill="FFFFFF"/>
        </w:rPr>
      </w:pPr>
    </w:p>
    <w:p w14:paraId="05F196E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261CB34E">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1.《安徽省出租汽车客运管理办法》第三十二条:县级以上人民政府交通运输行政主管部门应当加强对出租汽车管理机构实施出租汽车客运经营管理工作的指导、监督。</w:t>
      </w:r>
    </w:p>
    <w:p w14:paraId="3FACB5C2">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出租汽车管理机构应当加强对出租汽车客运经营者和驾驶员的监督管理，按照国家和省有关规定，实行服务质量信誉考核制度。</w:t>
      </w:r>
    </w:p>
    <w:p w14:paraId="666AE230">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2.交通运输部《出租汽车服务质量信誉考核办法》（交运发〔2018〕58号）第二十一条第二款：出租汽车企业服务质量信誉等级为A级及以下的，由出租汽车企业服务质量信誉考核实施主体核定；出租汽车企业服务质量信誉考核等级为AA级的，由设区的市级出租汽车行政主管部门核定；考核等级为AAAAA级、AAAA级、AAA级的，由省级交通运输主管部门核定、公布，并将AAAA级、AAAAA级的核定结果报送交通运输部。 </w:t>
      </w:r>
    </w:p>
    <w:p w14:paraId="7B4E718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2AA4CA3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1F2A2D9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527CF5E4">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79EC8C5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7654B882">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7" w:name="_Toc431368391"/>
      <w:r>
        <w:rPr>
          <w:rFonts w:hint="eastAsia" w:ascii="仿宋_GB2312" w:hAnsi="仿宋_GB2312" w:eastAsia="仿宋_GB2312" w:cs="仿宋_GB2312"/>
          <w:sz w:val="32"/>
          <w:szCs w:val="32"/>
        </w:rPr>
        <w:t>出租汽车企业</w:t>
      </w:r>
      <w:bookmarkEnd w:id="17"/>
    </w:p>
    <w:p w14:paraId="1AC3D234">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4AD139DD">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7D4E7E8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E337229">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25E25ED7">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0725A0C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61F79513">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677CC41F">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098086B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799A3B07">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1.法定时限：30个工作日</w:t>
      </w:r>
    </w:p>
    <w:p w14:paraId="202CCD5B">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2.承诺时限：10个工作日</w:t>
      </w:r>
    </w:p>
    <w:p w14:paraId="22A0154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75A6B8D7">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1606953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4E9DFBA2">
      <w:pPr>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0557-7028240</w:t>
      </w:r>
    </w:p>
    <w:p w14:paraId="0B63D31B">
      <w:pPr>
        <w:snapToGrid w:val="0"/>
        <w:spacing w:line="560" w:lineRule="atLeast"/>
        <w:ind w:firstLine="640" w:firstLineChars="200"/>
        <w:rPr>
          <w:rFonts w:hint="eastAsia" w:ascii="仿宋_GB2312" w:hAnsi="仿宋_GB2312" w:eastAsia="仿宋_GB2312" w:cs="仿宋_GB2312"/>
          <w:sz w:val="32"/>
          <w:szCs w:val="32"/>
        </w:rPr>
      </w:pPr>
    </w:p>
    <w:p w14:paraId="57025A04">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.道路运输从业人员诚信考核办事指南</w:t>
      </w:r>
    </w:p>
    <w:p w14:paraId="5102CD26">
      <w:pPr>
        <w:rPr>
          <w:rStyle w:val="11"/>
          <w:rFonts w:ascii="宋体" w:hAnsi="宋体" w:eastAsia="宋体"/>
          <w:b/>
          <w:color w:val="auto"/>
          <w:kern w:val="0"/>
          <w:sz w:val="40"/>
          <w:szCs w:val="40"/>
          <w:u w:val="none"/>
        </w:rPr>
      </w:pPr>
    </w:p>
    <w:p w14:paraId="13EF3910">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6CC7DC7C">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道路运输从业人员管理规定》（2019修订）第三十四条：道路运输从业人员诚信考核和计分考核周期为12个月，从初次领取从业资格证件之日起计算。诚信考核等级分为优良、合格、基本合格和不合格，分别用AAA级、AA级、A级和B级表示。在考核周期内，累计计分超过规定的，诚信考核等级为B级。 省级交通运输主管部门和道路运输管理机构应当将道路运输从业人员每年的诚信考核和计分考核结果向社会公布，供公众查阅。 道路运输从业人员诚信考核和计分考核具体办法另行制定。</w:t>
      </w:r>
    </w:p>
    <w:p w14:paraId="7BEBBD6F">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2.《道路运输驾驶员诚信考核办法（试行）》第六条第二款：县级以上人民政府交通运输主管部门负责组织领导本行政区域内的道路运输驾驶员诚信考核工作。 </w:t>
      </w:r>
    </w:p>
    <w:p w14:paraId="328B2E8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38DA1420">
      <w:pPr>
        <w:suppressAutoHyphens/>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6C0CAFC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063D1266">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w:t>
      </w:r>
    </w:p>
    <w:p w14:paraId="1323625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5ED337DF">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8" w:name="_Toc1119969243"/>
      <w:r>
        <w:rPr>
          <w:rFonts w:hint="eastAsia" w:ascii="仿宋_GB2312" w:hAnsi="仿宋_GB2312" w:eastAsia="仿宋_GB2312" w:cs="仿宋_GB2312"/>
          <w:sz w:val="32"/>
          <w:szCs w:val="32"/>
        </w:rPr>
        <w:t>道路运输驾驶员从业资格证</w:t>
      </w:r>
      <w:bookmarkEnd w:id="18"/>
    </w:p>
    <w:p w14:paraId="10AD2774">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2124690">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从业资格证；</w:t>
      </w:r>
    </w:p>
    <w:p w14:paraId="3B74BB62">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驾驶证。</w:t>
      </w:r>
    </w:p>
    <w:p w14:paraId="609420C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6CC0A4AA">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38C4C891">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7FF407D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76DC2511">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50346C8C">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5.办结：予以办理审核。</w:t>
      </w:r>
    </w:p>
    <w:p w14:paraId="234A27D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26C61977">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1.法定时限：1个工作日</w:t>
      </w:r>
    </w:p>
    <w:p w14:paraId="5744169C">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75FCAEF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3913C2A5">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5369B0E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2EDFA42E">
      <w:pPr>
        <w:ind w:firstLine="640" w:firstLineChars="20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238160CE">
      <w:pPr>
        <w:snapToGrid w:val="0"/>
        <w:jc w:val="center"/>
        <w:outlineLvl w:val="0"/>
        <w:rPr>
          <w:rFonts w:hint="eastAsia" w:ascii="方正小标宋简体" w:hAnsi="方正小标宋简体" w:eastAsia="方正小标宋简体" w:cs="方正小标宋简体"/>
          <w:sz w:val="44"/>
          <w:szCs w:val="44"/>
        </w:rPr>
      </w:pPr>
    </w:p>
    <w:p w14:paraId="1B0FBFC4">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.道路运输企业质量信誉等级评定结果公布办事指南</w:t>
      </w:r>
    </w:p>
    <w:p w14:paraId="10392FA8">
      <w:pPr>
        <w:rPr>
          <w:rStyle w:val="11"/>
          <w:rFonts w:asciiTheme="minorEastAsia" w:hAnsiTheme="minorEastAsia" w:cstheme="minorEastAsia"/>
          <w:b/>
          <w:color w:val="auto"/>
          <w:kern w:val="0"/>
          <w:sz w:val="40"/>
          <w:szCs w:val="40"/>
          <w:u w:val="none"/>
        </w:rPr>
      </w:pPr>
    </w:p>
    <w:p w14:paraId="2CB8343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75D78090">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道路运输企业质量信誉考核办法（试行）》第十五条：道路运输企业所在地县级道路运输管理机构应当根据本机构的道路运输企业质量信誉档案，对道路运输企业报送的质量信誉情况进行核实。发现不一致的，应要求企业进行说明或组织调查。核实结束后，应根据各项考核指标的初步结果进行打分，对道路运输企业质量信誉等级进行初评，并将各项考核指标数据和所得分数、初评结果上报地市级道路运输管理机构。道路运输企业所在地为设区市的，由所在地设区的市级道路运输管理机构负责对道路运输企业质量信誉情况进行核实，并对企业质量信誉等级进行初评。 </w:t>
      </w:r>
    </w:p>
    <w:p w14:paraId="65542BD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17D44CE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3775BA7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6BD17821">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525EFBD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7CC7E1CE">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19" w:name="_Toc2000890010"/>
      <w:r>
        <w:rPr>
          <w:rFonts w:hint="eastAsia" w:ascii="仿宋_GB2312" w:hAnsi="仿宋_GB2312" w:eastAsia="仿宋_GB2312" w:cs="仿宋_GB2312"/>
          <w:sz w:val="32"/>
          <w:szCs w:val="32"/>
        </w:rPr>
        <w:t>取得道路运输企业经营权</w:t>
      </w:r>
      <w:bookmarkEnd w:id="19"/>
    </w:p>
    <w:p w14:paraId="46FC5A6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41EA613">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道路运输企业服务质量信誉考核有关资料文本。</w:t>
      </w:r>
    </w:p>
    <w:p w14:paraId="3BF7335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5CAD2262">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18EE5E0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0B384016">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70F46E0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19E2407B">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52D89E6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0F1A8AEB">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1.法定时限：30个工作日</w:t>
      </w:r>
    </w:p>
    <w:p w14:paraId="22C295F3">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2.承诺时限：20个工作日</w:t>
      </w:r>
    </w:p>
    <w:p w14:paraId="7F77019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601BEA77">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61F261B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4E054FE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0557-7028240</w:t>
      </w:r>
    </w:p>
    <w:p w14:paraId="1B024929">
      <w:pPr>
        <w:jc w:val="center"/>
        <w:outlineLvl w:val="0"/>
        <w:rPr>
          <w:rFonts w:ascii="方正小标宋_GBK" w:hAnsi="方正小标宋_GBK" w:eastAsia="方正小标宋_GBK" w:cs="方正小标宋_GBK"/>
          <w:sz w:val="44"/>
          <w:szCs w:val="44"/>
        </w:rPr>
      </w:pPr>
    </w:p>
    <w:p w14:paraId="67519D95">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.公路水运工程安全生产预警办事指南</w:t>
      </w:r>
    </w:p>
    <w:p w14:paraId="70C2AA9B">
      <w:pPr>
        <w:rPr>
          <w:rFonts w:asciiTheme="minorEastAsia" w:hAnsiTheme="minorEastAsia" w:cstheme="minorEastAsia"/>
          <w:b/>
          <w:sz w:val="40"/>
          <w:szCs w:val="40"/>
        </w:rPr>
      </w:pPr>
    </w:p>
    <w:p w14:paraId="416C243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03F22534">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1.交通运输部《公路水运工程生产安全事故应急预案》“3.预防与预警”中“3.1 预防预警机制”明确“各级交通运输主管部门应在日常工作中，按照《交通运输综合应急预案》的相关要求开展对气象、海洋、水利、国土等部门的预警信息以及公路水运工程生产安全事故相关信息的搜集、接收、整理和风险分析工作，完善预防预警机制，针对各种可能发生的公路水运工程生产安全事故情形，按照相关程序发布预警信息，做到早发现、早报告、早处置。”</w:t>
      </w:r>
    </w:p>
    <w:p w14:paraId="166F33A6">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安徽省交通运输厅办公室关于印发安徽省交通运输厅防抗台风等极端天气应急预案等九个应急预案（2014年修订版）的通知（办安监字﹝2014﹞23号）《安徽省交通运输厅交通建设工程生产安全事故应急预案》：全文。</w:t>
      </w:r>
    </w:p>
    <w:p w14:paraId="3627E1C6">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3.《关于印发改革后厅机关“1+5+1+X”内部运行机制（试行）的通知》中公益服务事项明确：发布省内公路水运工程安全生产预警和全省公路水运工程安全生产形势分析报告。</w:t>
      </w:r>
    </w:p>
    <w:p w14:paraId="30D9FA3D">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4.贯彻上级领导指示发布预警。</w:t>
      </w:r>
    </w:p>
    <w:p w14:paraId="398F713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327981E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7FA2A74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4FE40DAD">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1A89A39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19F65FC">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20" w:name="_Toc714043417"/>
      <w:r>
        <w:rPr>
          <w:rFonts w:hint="eastAsia" w:ascii="仿宋_GB2312" w:hAnsi="仿宋_GB2312" w:eastAsia="仿宋_GB2312" w:cs="仿宋_GB2312"/>
          <w:kern w:val="0"/>
          <w:sz w:val="32"/>
          <w:szCs w:val="32"/>
          <w:shd w:val="clear" w:color="auto" w:fill="FFFFFF"/>
        </w:rPr>
        <w:t>无</w:t>
      </w:r>
      <w:bookmarkEnd w:id="20"/>
    </w:p>
    <w:p w14:paraId="74B2955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6B6C1A49">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433AE0B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43D82EC7">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1.收集季节、气候信息，掌握社会、现场安全生产动态；</w:t>
      </w:r>
    </w:p>
    <w:p w14:paraId="62E65B43">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2.确定预警事项，发布预警信息；</w:t>
      </w:r>
    </w:p>
    <w:p w14:paraId="259B7D31">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3.特殊情况应急值守，接受信息反馈。</w:t>
      </w:r>
    </w:p>
    <w:p w14:paraId="34E44EC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650088B0">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主动服务</w:t>
      </w:r>
    </w:p>
    <w:p w14:paraId="38EFD4B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48C92147">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7992AB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57054F48">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0557-7028240</w:t>
      </w:r>
    </w:p>
    <w:p w14:paraId="442BB5E1">
      <w:pPr>
        <w:outlineLvl w:val="0"/>
        <w:rPr>
          <w:rFonts w:ascii="方正小标宋_GBK" w:hAnsi="方正小标宋_GBK" w:eastAsia="方正小标宋_GBK" w:cs="方正小标宋_GBK"/>
          <w:sz w:val="44"/>
          <w:szCs w:val="44"/>
        </w:rPr>
      </w:pPr>
    </w:p>
    <w:p w14:paraId="2D4DDA10">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.公路水运工程质量动态信息发布办事指南</w:t>
      </w:r>
    </w:p>
    <w:p w14:paraId="37508EB0">
      <w:pPr>
        <w:rPr>
          <w:rFonts w:asciiTheme="minorEastAsia" w:hAnsiTheme="minorEastAsia" w:cstheme="minorEastAsia"/>
          <w:b/>
          <w:sz w:val="40"/>
          <w:szCs w:val="40"/>
        </w:rPr>
      </w:pPr>
    </w:p>
    <w:p w14:paraId="460B9E81">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40DDDD5A">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1.《安徽省公路水运工程质量监督管理实施细则》（皖交建〔2021〕198 号）第三十条  交通运输主管部门应当加强对工程质量数据的统计分析，建立健全质量动态信息发布和质量问题预警机制。各参建单位应当配合完成各项数据的汇总统计工作。 </w:t>
      </w:r>
    </w:p>
    <w:p w14:paraId="0FC6B1C4">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2.《公路水运工程质量监督管理规定》（交通运输部令2017第29号）第三十六条：交通运输主管部门应当加强对工程质量数据的统计分析，建立健全质量动态信息发布和质量问题预警机制。</w:t>
      </w:r>
    </w:p>
    <w:p w14:paraId="6EB4714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0109EBB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县交通运输局</w:t>
      </w:r>
    </w:p>
    <w:p w14:paraId="3FCB1FD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127F369B">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200E8AE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4CDAD710">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21" w:name="_Toc1210381333"/>
      <w:r>
        <w:rPr>
          <w:rFonts w:hint="eastAsia" w:ascii="仿宋_GB2312" w:hAnsi="仿宋_GB2312" w:eastAsia="仿宋_GB2312" w:cs="仿宋_GB2312"/>
          <w:kern w:val="0"/>
          <w:sz w:val="32"/>
          <w:szCs w:val="32"/>
          <w:shd w:val="clear" w:color="auto" w:fill="FFFFFF"/>
        </w:rPr>
        <w:t>无</w:t>
      </w:r>
      <w:bookmarkEnd w:id="21"/>
    </w:p>
    <w:p w14:paraId="7CBE600D">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41B21746">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39330AB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0BA6307">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定期汇总、分析施工过程中的抽检数据→评估总体质量状况和存在的问题→撰写质量分析报告→向社会发布质量分析报告。</w:t>
      </w:r>
    </w:p>
    <w:p w14:paraId="3D382C0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2806600F">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根据实际情况确定</w:t>
      </w:r>
    </w:p>
    <w:p w14:paraId="1D60A98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5D83C934">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0810747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4B23FA10">
      <w:pPr>
        <w:snapToGrid w:val="0"/>
        <w:spacing w:line="560" w:lineRule="atLeast"/>
        <w:ind w:firstLine="640" w:firstLineChars="200"/>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rPr>
        <w:t>0557-7028240</w:t>
      </w:r>
    </w:p>
    <w:p w14:paraId="2EACDED0">
      <w:pPr>
        <w:snapToGrid w:val="0"/>
        <w:jc w:val="center"/>
        <w:outlineLvl w:val="0"/>
        <w:rPr>
          <w:rFonts w:hint="eastAsia" w:ascii="方正小标宋简体" w:hAnsi="方正小标宋简体" w:eastAsia="方正小标宋简体" w:cs="方正小标宋简体"/>
          <w:sz w:val="44"/>
          <w:szCs w:val="44"/>
        </w:rPr>
      </w:pPr>
    </w:p>
    <w:p w14:paraId="4C6E4621">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15</w:t>
      </w:r>
      <w:r>
        <w:rPr>
          <w:rFonts w:hint="eastAsia" w:ascii="方正小标宋简体" w:hAnsi="方正小标宋简体" w:eastAsia="方正小标宋简体" w:cs="方正小标宋简体"/>
          <w:sz w:val="44"/>
          <w:szCs w:val="44"/>
        </w:rPr>
        <w:t>.开展“路政宣传月”活动办事指南</w:t>
      </w:r>
    </w:p>
    <w:p w14:paraId="03910E12">
      <w:pPr>
        <w:rPr>
          <w:rStyle w:val="11"/>
          <w:rFonts w:ascii="宋体" w:hAnsi="宋体" w:eastAsia="宋体"/>
          <w:b/>
          <w:color w:val="auto"/>
          <w:kern w:val="0"/>
          <w:sz w:val="40"/>
          <w:szCs w:val="40"/>
          <w:u w:val="none"/>
        </w:rPr>
      </w:pPr>
    </w:p>
    <w:p w14:paraId="20BD7AEB">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50AB5F1B">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交通运输部关于加强公路路政执法规范化建设的若干意见》（交公路发〔2014〕106号）：将每年5月份确定为全国路政宣传月。各地交通运输主管部门和公路管理机构要大力开展公路路政管理法律法规和政策宣传与解读工作，弘扬社会主义核心价值观和交通运输行业核心价值体系，大力宣传严格执法、文明服务的先进典型人物和事例，及时通报违纪违法问题查处情况，积极争取社会公众理解与支持，为进一步加强公路安全保护工作营造良好的社会环境。</w:t>
      </w:r>
    </w:p>
    <w:p w14:paraId="1E660ED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66829E3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54990DF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790E8071">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1397790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32593A1B">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22" w:name="_Toc1214340705"/>
      <w:r>
        <w:rPr>
          <w:rFonts w:hint="eastAsia" w:ascii="仿宋_GB2312" w:hAnsi="仿宋_GB2312" w:eastAsia="仿宋_GB2312" w:cs="仿宋_GB2312"/>
          <w:kern w:val="0"/>
          <w:sz w:val="32"/>
          <w:szCs w:val="32"/>
          <w:shd w:val="clear" w:color="auto" w:fill="FFFFFF"/>
        </w:rPr>
        <w:t>无</w:t>
      </w:r>
      <w:bookmarkEnd w:id="22"/>
    </w:p>
    <w:p w14:paraId="1223EA2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3801FA96">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5D1D60E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7EC8643E">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主动服务</w:t>
      </w:r>
    </w:p>
    <w:p w14:paraId="3352EDE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42166F72">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每年的5月份</w:t>
      </w:r>
    </w:p>
    <w:p w14:paraId="73D1CDF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48917F35">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0024F12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53C6D6A0">
      <w:pPr>
        <w:ind w:firstLine="640" w:firstLineChars="200"/>
        <w:outlineLvl w:val="0"/>
        <w:rPr>
          <w:rFonts w:ascii="方正小标宋简体" w:hAnsi="方正小标宋简体"/>
          <w:sz w:val="30"/>
          <w:szCs w:val="30"/>
        </w:rPr>
      </w:pPr>
      <w:bookmarkStart w:id="23" w:name="_Toc2102503247"/>
      <w:r>
        <w:rPr>
          <w:rFonts w:hint="eastAsia" w:ascii="仿宋_GB2312" w:hAnsi="仿宋_GB2312" w:eastAsia="仿宋_GB2312" w:cs="仿宋_GB2312"/>
          <w:sz w:val="32"/>
          <w:szCs w:val="32"/>
        </w:rPr>
        <w:t>0557-</w:t>
      </w:r>
      <w:bookmarkEnd w:id="23"/>
      <w:r>
        <w:rPr>
          <w:rFonts w:hint="eastAsia" w:ascii="仿宋_GB2312" w:hAnsi="仿宋_GB2312" w:eastAsia="仿宋_GB2312" w:cs="仿宋_GB2312"/>
          <w:sz w:val="32"/>
          <w:szCs w:val="32"/>
        </w:rPr>
        <w:t>7028240</w:t>
      </w:r>
    </w:p>
    <w:p w14:paraId="4DD6951D">
      <w:pPr>
        <w:outlineLvl w:val="0"/>
        <w:rPr>
          <w:rFonts w:ascii="方正小标宋_GBK" w:hAnsi="方正小标宋_GBK" w:eastAsia="方正小标宋_GBK" w:cs="方正小标宋_GBK"/>
          <w:sz w:val="44"/>
          <w:szCs w:val="44"/>
        </w:rPr>
      </w:pPr>
    </w:p>
    <w:p w14:paraId="15D04B9F">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.城市公共汽车站点命名办事指南</w:t>
      </w:r>
    </w:p>
    <w:p w14:paraId="3CC130F6">
      <w:pPr>
        <w:snapToGrid w:val="0"/>
        <w:spacing w:line="560" w:lineRule="atLeast"/>
        <w:ind w:firstLine="800" w:firstLineChars="200"/>
        <w:rPr>
          <w:rFonts w:asciiTheme="minorEastAsia" w:hAnsiTheme="minorEastAsia" w:cstheme="minorEastAsia"/>
          <w:sz w:val="40"/>
          <w:szCs w:val="40"/>
        </w:rPr>
      </w:pPr>
    </w:p>
    <w:p w14:paraId="24136FA5">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661D484F">
      <w:pPr>
        <w:widowControl/>
        <w:shd w:val="clear" w:color="auto" w:fill="FFFFFF"/>
        <w:snapToGrid w:val="0"/>
        <w:spacing w:line="560" w:lineRule="atLeast"/>
        <w:ind w:firstLine="640" w:firstLineChars="200"/>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安徽省城市公共汽车客运管理条例》第十一条：城市公共汽车站点的命名应当指位明确、导向无误，一般以传统地名或者所在道路、标志性建筑物、公共设施、历史文化景点或者公共服务机构的名称命名，由道路运输管理机构确定。</w:t>
      </w:r>
    </w:p>
    <w:p w14:paraId="10A40AB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04485A6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0DFC7CE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52676929">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58D80228">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06A9961A">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24" w:name="_Toc588448718"/>
      <w:r>
        <w:rPr>
          <w:rFonts w:hint="eastAsia" w:ascii="仿宋_GB2312" w:hAnsi="仿宋_GB2312" w:eastAsia="仿宋_GB2312" w:cs="仿宋_GB2312"/>
          <w:kern w:val="0"/>
          <w:sz w:val="32"/>
          <w:szCs w:val="32"/>
          <w:shd w:val="clear" w:color="auto" w:fill="FFFFFF"/>
        </w:rPr>
        <w:t>无</w:t>
      </w:r>
      <w:bookmarkEnd w:id="24"/>
    </w:p>
    <w:p w14:paraId="72CE657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00D8B0F2">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6C0B18E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2A7BCAC">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一般以传统地名或者所在道路、标志性建筑物、公共设施、历史文化景点或者公共服务机构的名称命名。</w:t>
      </w:r>
    </w:p>
    <w:p w14:paraId="0E779BA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5E413698">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1.法定时限：1个工作日</w:t>
      </w:r>
    </w:p>
    <w:p w14:paraId="1EB07DB5">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5B82751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24D43F85">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1E344AD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4FA4E733">
      <w:pPr>
        <w:ind w:firstLine="640" w:firstLineChars="200"/>
        <w:outlineLvl w:val="0"/>
        <w:rPr>
          <w:rFonts w:ascii="方正仿宋_GBK" w:eastAsia="方正仿宋_GBK"/>
          <w:b/>
          <w:sz w:val="30"/>
          <w:szCs w:val="30"/>
        </w:rPr>
      </w:pPr>
      <w:bookmarkStart w:id="25" w:name="_Toc1923681596"/>
      <w:r>
        <w:rPr>
          <w:rFonts w:hint="eastAsia" w:ascii="仿宋_GB2312" w:hAnsi="仿宋_GB2312" w:eastAsia="仿宋_GB2312" w:cs="仿宋_GB2312"/>
          <w:sz w:val="32"/>
          <w:szCs w:val="32"/>
        </w:rPr>
        <w:t>0557-</w:t>
      </w:r>
      <w:bookmarkEnd w:id="25"/>
      <w:r>
        <w:rPr>
          <w:rFonts w:hint="eastAsia" w:ascii="仿宋_GB2312" w:hAnsi="仿宋_GB2312" w:eastAsia="仿宋_GB2312" w:cs="仿宋_GB2312"/>
          <w:sz w:val="32"/>
          <w:szCs w:val="32"/>
        </w:rPr>
        <w:t>7028240</w:t>
      </w:r>
    </w:p>
    <w:p w14:paraId="3B60535E">
      <w:pPr>
        <w:outlineLvl w:val="0"/>
        <w:rPr>
          <w:rFonts w:ascii="方正小标宋_GBK" w:hAnsi="方正小标宋_GBK" w:eastAsia="方正小标宋_GBK" w:cs="方正小标宋_GBK"/>
          <w:sz w:val="44"/>
          <w:szCs w:val="44"/>
        </w:rPr>
      </w:pPr>
    </w:p>
    <w:p w14:paraId="5F12DB5F">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17</w:t>
      </w:r>
      <w:r>
        <w:rPr>
          <w:rFonts w:hint="eastAsia" w:ascii="方正小标宋简体" w:hAnsi="方正小标宋简体" w:eastAsia="方正小标宋简体" w:cs="方正小标宋简体"/>
          <w:sz w:val="44"/>
          <w:szCs w:val="44"/>
        </w:rPr>
        <w:t>.出租汽车驾驶员服务质量信誉考核办事指南</w:t>
      </w:r>
    </w:p>
    <w:p w14:paraId="47127EC5">
      <w:pPr>
        <w:jc w:val="center"/>
        <w:rPr>
          <w:rFonts w:asciiTheme="minorEastAsia" w:hAnsiTheme="minorEastAsia" w:cstheme="minorEastAsia"/>
          <w:b/>
          <w:bCs/>
          <w:sz w:val="40"/>
          <w:szCs w:val="40"/>
        </w:rPr>
      </w:pPr>
    </w:p>
    <w:p w14:paraId="4B1448A2">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659013BC">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交通运输部《出租汽车服务质量信誉考核办法》（交运发〔2018〕58号）第二十三条 出租汽车驾驶员服务质量信誉考核工作每年进行一次。出租汽车驾驶员服务质量信誉考核</w:t>
      </w:r>
    </w:p>
    <w:p w14:paraId="19FF2339">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出租汽车驾驶员应当在服务质量信誉考核周期届满后30日内，持本人的从业资格证件到当地出租汽车行政主管部门签注服务质量信誉考核等级。鼓励出租汽车行政主管部门对出租汽车驾驶员服务质量信誉考核等级实施网上签注。</w:t>
      </w:r>
    </w:p>
    <w:p w14:paraId="7602A622">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第二十四条 出租汽车行政主管部门应当按照《巡游出租汽车驾驶员服务质量信誉考核评分标准》（见附件3）、《网络预约出租汽车驾驶员服务质量信誉考核评分标准》（见附件4）计分，分数发生变化的，应及时告知驾驶员；根据出租汽车驾驶员考核周期内综合得分情况评定服务质量信誉考核等级，并提供查询服务。</w:t>
      </w:r>
    </w:p>
    <w:p w14:paraId="143AF27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72CD5D7F">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340790F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17D3CFBC">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w:t>
      </w:r>
    </w:p>
    <w:p w14:paraId="69B80A74">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5A972144">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26" w:name="_Toc421350184"/>
      <w:r>
        <w:rPr>
          <w:rFonts w:hint="eastAsia" w:ascii="仿宋_GB2312" w:hAnsi="仿宋_GB2312" w:eastAsia="仿宋_GB2312" w:cs="仿宋_GB2312"/>
          <w:kern w:val="0"/>
          <w:sz w:val="32"/>
          <w:szCs w:val="32"/>
          <w:shd w:val="clear" w:color="auto" w:fill="FFFFFF"/>
        </w:rPr>
        <w:t>出租汽车驾驶员</w:t>
      </w:r>
      <w:bookmarkEnd w:id="26"/>
    </w:p>
    <w:p w14:paraId="6A2207ED">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0FDB3F8E">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27" w:name="_Toc1829306314"/>
      <w:r>
        <w:rPr>
          <w:rFonts w:hint="eastAsia" w:ascii="仿宋_GB2312" w:hAnsi="仿宋_GB2312" w:eastAsia="仿宋_GB2312" w:cs="仿宋_GB2312"/>
          <w:kern w:val="0"/>
          <w:sz w:val="32"/>
          <w:szCs w:val="32"/>
          <w:shd w:val="clear" w:color="auto" w:fill="FFFFFF"/>
        </w:rPr>
        <w:t>1、《出租汽车客运经营者服务质量信誉考核表》；</w:t>
      </w:r>
      <w:bookmarkEnd w:id="27"/>
    </w:p>
    <w:p w14:paraId="43F6E58D">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2、出租汽车企业服务质量信誉考核材料。</w:t>
      </w:r>
    </w:p>
    <w:p w14:paraId="4D58978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2C25AD01">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19DB4E69">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69480BDA">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5ECBDE2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74D827DE">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6F7E959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1FB80D61">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1.法定时限：1个工作日</w:t>
      </w:r>
    </w:p>
    <w:p w14:paraId="5DC551DF">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4322DFE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31FA8206">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2E95360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14999E4B">
      <w:pPr>
        <w:ind w:firstLine="640" w:firstLineChars="200"/>
        <w:outlineLvl w:val="0"/>
        <w:rPr>
          <w:rFonts w:ascii="方正小标宋_GBK" w:hAnsi="方正小标宋_GBK" w:eastAsia="方正小标宋_GBK" w:cs="方正小标宋_GBK"/>
          <w:sz w:val="44"/>
          <w:szCs w:val="44"/>
        </w:rPr>
      </w:pPr>
      <w:bookmarkStart w:id="28" w:name="_Toc850550898"/>
      <w:r>
        <w:rPr>
          <w:rFonts w:hint="eastAsia" w:ascii="仿宋_GB2312" w:hAnsi="仿宋_GB2312" w:eastAsia="仿宋_GB2312" w:cs="仿宋_GB2312"/>
          <w:sz w:val="32"/>
          <w:szCs w:val="32"/>
        </w:rPr>
        <w:t>0557-</w:t>
      </w:r>
      <w:bookmarkEnd w:id="28"/>
      <w:r>
        <w:rPr>
          <w:rFonts w:hint="eastAsia" w:ascii="仿宋_GB2312" w:hAnsi="仿宋_GB2312" w:eastAsia="仿宋_GB2312" w:cs="仿宋_GB2312"/>
          <w:sz w:val="32"/>
          <w:szCs w:val="32"/>
        </w:rPr>
        <w:t>7028240</w:t>
      </w:r>
    </w:p>
    <w:p w14:paraId="7D84029F">
      <w:pPr>
        <w:snapToGrid w:val="0"/>
        <w:jc w:val="center"/>
        <w:outlineLvl w:val="0"/>
        <w:rPr>
          <w:rFonts w:ascii="方正小标宋简体" w:hAnsi="方正小标宋简体" w:eastAsia="方正小标宋简体" w:cs="方正小标宋简体"/>
          <w:sz w:val="44"/>
          <w:szCs w:val="44"/>
        </w:rPr>
      </w:pPr>
    </w:p>
    <w:p w14:paraId="1CCA7747">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18</w:t>
      </w:r>
      <w:r>
        <w:rPr>
          <w:rFonts w:hint="eastAsia" w:ascii="方正小标宋简体" w:hAnsi="方正小标宋简体" w:eastAsia="方正小标宋简体" w:cs="方正小标宋简体"/>
          <w:sz w:val="44"/>
          <w:szCs w:val="44"/>
        </w:rPr>
        <w:t>.机动车驾驶员培训机构信誉考核结果发布办事指南</w:t>
      </w:r>
    </w:p>
    <w:p w14:paraId="75FE3038">
      <w:pPr>
        <w:snapToGrid w:val="0"/>
        <w:spacing w:line="560" w:lineRule="atLeast"/>
        <w:ind w:firstLine="800" w:firstLineChars="200"/>
        <w:rPr>
          <w:rFonts w:asciiTheme="minorEastAsia" w:hAnsiTheme="minorEastAsia" w:cstheme="minorEastAsia"/>
          <w:sz w:val="40"/>
          <w:szCs w:val="40"/>
        </w:rPr>
      </w:pPr>
    </w:p>
    <w:p w14:paraId="46D36AED">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1B4301E2">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《安徽省机动车驾驶员培训机构质量信誉考核办法》第五条第二款：县级、市级道路运输管理机构具体负责实施机动车驾驶员培训机构的质量信誉考核工作。</w:t>
      </w:r>
    </w:p>
    <w:p w14:paraId="70637B9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5A94F8A0">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0D22EEC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2F19C2BA">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07DDE1E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45A7523">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29" w:name="_Toc759161953"/>
      <w:r>
        <w:rPr>
          <w:rFonts w:hint="eastAsia" w:ascii="仿宋_GB2312" w:hAnsi="仿宋_GB2312" w:eastAsia="仿宋_GB2312" w:cs="仿宋_GB2312"/>
          <w:kern w:val="0"/>
          <w:sz w:val="32"/>
          <w:szCs w:val="32"/>
          <w:shd w:val="clear" w:color="auto" w:fill="FFFFFF"/>
        </w:rPr>
        <w:t>机动车驾驶员培训机构质量信誉考核工作每年进行一次。考核周期为每年的1月1日至12月31日。</w:t>
      </w:r>
      <w:bookmarkEnd w:id="29"/>
    </w:p>
    <w:p w14:paraId="5B3B721A">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30" w:name="_Toc484057460"/>
      <w:r>
        <w:rPr>
          <w:rFonts w:hint="eastAsia" w:ascii="仿宋_GB2312" w:hAnsi="仿宋_GB2312" w:eastAsia="仿宋_GB2312" w:cs="仿宋_GB2312"/>
          <w:kern w:val="0"/>
          <w:sz w:val="32"/>
          <w:szCs w:val="32"/>
          <w:shd w:val="clear" w:color="auto" w:fill="FFFFFF"/>
        </w:rPr>
        <w:t>对新办的机动车驾驶员培训机构，首次考核周期为经营许可之日至次年的12月31日。</w:t>
      </w:r>
      <w:bookmarkEnd w:id="30"/>
    </w:p>
    <w:p w14:paraId="0459BA3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3C8E6EB9">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机动车驾驶员培训机构于每年的3月底前，根据本机构的质量信誉档案对上年度的质量信誉情况进行总结，向所在地的县级或设区的市级道路运输管理机构申请考核，填写《机动车驾驶员培训机构质量信誉考核申请表》并如实报送有关材料。</w:t>
      </w:r>
    </w:p>
    <w:p w14:paraId="0B95077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BE26ADB">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受理→审查→审核→办结</w:t>
      </w:r>
    </w:p>
    <w:p w14:paraId="1EB1C25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2892180F">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每年6月30日前</w:t>
      </w:r>
    </w:p>
    <w:p w14:paraId="7CC1DA4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7815EE03">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5F4AD6E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6EFFF2E7">
      <w:pPr>
        <w:ind w:firstLine="640" w:firstLineChars="200"/>
        <w:outlineLvl w:val="0"/>
        <w:rPr>
          <w:rFonts w:ascii="仿宋_GB2312" w:hAnsi="仿宋_GB2312" w:eastAsia="仿宋_GB2312" w:cs="仿宋_GB2312"/>
          <w:sz w:val="32"/>
          <w:szCs w:val="32"/>
        </w:rPr>
      </w:pPr>
      <w:bookmarkStart w:id="31" w:name="_Toc602171090"/>
      <w:r>
        <w:rPr>
          <w:rFonts w:hint="eastAsia" w:ascii="仿宋_GB2312" w:hAnsi="仿宋_GB2312" w:eastAsia="仿宋_GB2312" w:cs="仿宋_GB2312"/>
          <w:sz w:val="32"/>
          <w:szCs w:val="32"/>
        </w:rPr>
        <w:t>0557-</w:t>
      </w:r>
      <w:bookmarkEnd w:id="31"/>
      <w:r>
        <w:rPr>
          <w:rFonts w:hint="eastAsia" w:ascii="仿宋_GB2312" w:hAnsi="仿宋_GB2312" w:eastAsia="仿宋_GB2312" w:cs="仿宋_GB2312"/>
          <w:sz w:val="32"/>
          <w:szCs w:val="32"/>
        </w:rPr>
        <w:t>7028240</w:t>
      </w:r>
    </w:p>
    <w:p w14:paraId="66DFD359">
      <w:pPr>
        <w:outlineLvl w:val="0"/>
        <w:rPr>
          <w:rFonts w:ascii="方正小标宋_GBK" w:hAnsi="方正小标宋_GBK" w:eastAsia="方正小标宋_GBK" w:cs="方正小标宋_GBK"/>
          <w:sz w:val="44"/>
          <w:szCs w:val="44"/>
        </w:rPr>
      </w:pPr>
    </w:p>
    <w:p w14:paraId="1A67018D">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19</w:t>
      </w:r>
      <w:r>
        <w:rPr>
          <w:rFonts w:hint="eastAsia" w:ascii="方正小标宋简体" w:hAnsi="方正小标宋简体" w:eastAsia="方正小标宋简体" w:cs="方正小标宋简体"/>
          <w:sz w:val="44"/>
          <w:szCs w:val="44"/>
        </w:rPr>
        <w:t>.机动车维修企业质量信誉考核结果发布办事指南</w:t>
      </w:r>
    </w:p>
    <w:p w14:paraId="5690EDCB">
      <w:pPr>
        <w:rPr>
          <w:rFonts w:asciiTheme="minorEastAsia" w:hAnsiTheme="minorEastAsia" w:cstheme="minorEastAsia"/>
          <w:b/>
          <w:sz w:val="40"/>
          <w:szCs w:val="40"/>
        </w:rPr>
      </w:pPr>
    </w:p>
    <w:p w14:paraId="0B3C3DA8">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7FFCABB1">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《安徽省机动车维修企业质量信誉考核实施细则（试行）》第五条：县级以上道路运输管理机构按照本实施细则规定的职责，负责具体实施机动车维修企业质量信誉考核工作。</w:t>
      </w:r>
    </w:p>
    <w:p w14:paraId="739347D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41434F5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30DDFEA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0D7B3EBB">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211ECE8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00E0CA42">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32" w:name="_Toc1110777757"/>
      <w:r>
        <w:rPr>
          <w:rFonts w:hint="eastAsia" w:ascii="仿宋_GB2312" w:hAnsi="仿宋_GB2312" w:eastAsia="仿宋_GB2312" w:cs="仿宋_GB2312"/>
          <w:kern w:val="0"/>
          <w:sz w:val="32"/>
          <w:szCs w:val="32"/>
          <w:shd w:val="clear" w:color="auto" w:fill="FFFFFF"/>
        </w:rPr>
        <w:t>机动车维修企业质量信誉考核工作每年进行一次。考核周期为每年的1月1日至12月31日。</w:t>
      </w:r>
      <w:bookmarkEnd w:id="32"/>
    </w:p>
    <w:p w14:paraId="7CDBB5D1">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33" w:name="_Toc621359253"/>
      <w:r>
        <w:rPr>
          <w:rFonts w:hint="eastAsia" w:ascii="仿宋_GB2312" w:hAnsi="仿宋_GB2312" w:eastAsia="仿宋_GB2312" w:cs="仿宋_GB2312"/>
          <w:kern w:val="0"/>
          <w:sz w:val="32"/>
          <w:szCs w:val="32"/>
          <w:shd w:val="clear" w:color="auto" w:fill="FFFFFF"/>
        </w:rPr>
        <w:t>当年许可的维修企业，首次考核周期为经营许可之日至次年的12月31日。</w:t>
      </w:r>
      <w:bookmarkEnd w:id="33"/>
    </w:p>
    <w:p w14:paraId="7CFFFDE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7CE552A4">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机动车维修企业于每年的3月底前，根据本机构的质量信誉档案对上年度的质量信誉情况进行总结，向所在地的县级道路运输管理机构申请考核，填报机动车维修企业申报材料。</w:t>
      </w:r>
    </w:p>
    <w:p w14:paraId="40673B1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1DAD825F">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受理→审查→审核→办结</w:t>
      </w:r>
    </w:p>
    <w:p w14:paraId="4810EC3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36BD2CC2">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每年6月30日前</w:t>
      </w:r>
    </w:p>
    <w:p w14:paraId="7FF9348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67AA808F">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13FB998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506DB651">
      <w:pPr>
        <w:ind w:firstLine="640" w:firstLineChars="200"/>
        <w:outlineLvl w:val="0"/>
        <w:rPr>
          <w:rFonts w:ascii="仿宋_GB2312" w:hAnsi="仿宋_GB2312" w:eastAsia="仿宋_GB2312" w:cs="仿宋_GB2312"/>
          <w:sz w:val="32"/>
          <w:szCs w:val="32"/>
        </w:rPr>
      </w:pPr>
      <w:bookmarkStart w:id="34" w:name="_Toc812856607"/>
      <w:r>
        <w:rPr>
          <w:rFonts w:hint="eastAsia" w:ascii="仿宋_GB2312" w:hAnsi="仿宋_GB2312" w:eastAsia="仿宋_GB2312" w:cs="仿宋_GB2312"/>
          <w:sz w:val="32"/>
          <w:szCs w:val="32"/>
        </w:rPr>
        <w:t>0557-</w:t>
      </w:r>
      <w:bookmarkEnd w:id="34"/>
      <w:r>
        <w:rPr>
          <w:rFonts w:hint="eastAsia" w:ascii="仿宋_GB2312" w:hAnsi="仿宋_GB2312" w:eastAsia="仿宋_GB2312" w:cs="仿宋_GB2312"/>
          <w:sz w:val="32"/>
          <w:szCs w:val="32"/>
        </w:rPr>
        <w:t>7028240</w:t>
      </w:r>
    </w:p>
    <w:p w14:paraId="792E99A6">
      <w:pPr>
        <w:outlineLvl w:val="0"/>
        <w:rPr>
          <w:rFonts w:ascii="方正小标宋_GBK" w:hAnsi="方正小标宋_GBK" w:eastAsia="方正小标宋_GBK" w:cs="方正小标宋_GBK"/>
          <w:sz w:val="44"/>
          <w:szCs w:val="44"/>
        </w:rPr>
      </w:pPr>
    </w:p>
    <w:p w14:paraId="0655637F">
      <w:pPr>
        <w:snapToGrid w:val="0"/>
        <w:jc w:val="center"/>
        <w:outlineLvl w:val="0"/>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0</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zh-CN"/>
        </w:rPr>
        <w:t>客运市场供求状况公布办事指南</w:t>
      </w:r>
    </w:p>
    <w:p w14:paraId="66D427CD">
      <w:pPr>
        <w:snapToGrid w:val="0"/>
        <w:spacing w:line="560" w:lineRule="atLeast"/>
        <w:ind w:firstLine="800" w:firstLineChars="200"/>
        <w:rPr>
          <w:rFonts w:asciiTheme="minorEastAsia" w:hAnsiTheme="minorEastAsia" w:cstheme="minorEastAsia"/>
          <w:sz w:val="40"/>
          <w:szCs w:val="40"/>
        </w:rPr>
      </w:pPr>
    </w:p>
    <w:p w14:paraId="2FBDFDD1">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4DC2A22C">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《中华人民共和国道路运输条例》第十三条：县级以上道路运输管理机构应当定期公布客运市场供求状况。</w:t>
      </w:r>
    </w:p>
    <w:p w14:paraId="771DED5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365F86C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25234EB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6F5EF016">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企业法人</w:t>
      </w:r>
    </w:p>
    <w:p w14:paraId="547DAB6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89361B6">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3499F77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7952C09">
      <w:pPr>
        <w:suppressAutoHyphens/>
        <w:spacing w:line="560" w:lineRule="atLeas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45CDCF8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73C454A9">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县交通运输局网站进行公布。</w:t>
      </w:r>
    </w:p>
    <w:p w14:paraId="2AD97A6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3C8C72BC">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按月公布</w:t>
      </w:r>
    </w:p>
    <w:p w14:paraId="23D5491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1F167B9E">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5CC7AEE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51A0F08E">
      <w:pPr>
        <w:ind w:firstLine="640" w:firstLineChars="200"/>
        <w:outlineLvl w:val="0"/>
        <w:rPr>
          <w:rFonts w:ascii="方正小标宋_GBK" w:hAnsi="方正小标宋_GBK" w:eastAsia="方正小标宋_GBK" w:cs="方正小标宋_GBK"/>
          <w:sz w:val="44"/>
          <w:szCs w:val="44"/>
        </w:rPr>
      </w:pPr>
      <w:bookmarkStart w:id="35" w:name="_Toc134319757"/>
      <w:r>
        <w:rPr>
          <w:rFonts w:hint="eastAsia" w:ascii="仿宋_GB2312" w:hAnsi="仿宋_GB2312" w:eastAsia="仿宋_GB2312" w:cs="仿宋_GB2312"/>
          <w:sz w:val="32"/>
          <w:szCs w:val="32"/>
        </w:rPr>
        <w:t>0557-</w:t>
      </w:r>
      <w:bookmarkEnd w:id="35"/>
      <w:r>
        <w:rPr>
          <w:rFonts w:hint="eastAsia" w:ascii="仿宋_GB2312" w:hAnsi="仿宋_GB2312" w:eastAsia="仿宋_GB2312" w:cs="仿宋_GB2312"/>
          <w:sz w:val="32"/>
          <w:szCs w:val="32"/>
        </w:rPr>
        <w:t>7028240</w:t>
      </w:r>
    </w:p>
    <w:p w14:paraId="70CE3F41">
      <w:pPr>
        <w:outlineLvl w:val="0"/>
        <w:rPr>
          <w:rFonts w:ascii="方正小标宋_GBK" w:hAnsi="方正小标宋_GBK" w:eastAsia="方正小标宋_GBK" w:cs="方正小标宋_GBK"/>
          <w:sz w:val="44"/>
          <w:szCs w:val="44"/>
        </w:rPr>
      </w:pPr>
    </w:p>
    <w:p w14:paraId="3DE3EDA8">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.违法超限运输记录公众查询服务办事指南</w:t>
      </w:r>
    </w:p>
    <w:p w14:paraId="668B344C">
      <w:pPr>
        <w:snapToGrid w:val="0"/>
        <w:spacing w:line="560" w:lineRule="atLeast"/>
        <w:ind w:firstLine="800" w:firstLineChars="200"/>
        <w:rPr>
          <w:rFonts w:asciiTheme="minorEastAsia" w:hAnsiTheme="minorEastAsia" w:cstheme="minorEastAsia"/>
          <w:sz w:val="40"/>
          <w:szCs w:val="40"/>
        </w:rPr>
      </w:pPr>
    </w:p>
    <w:p w14:paraId="2D2F50E3">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578525A3">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中共中央办公厅、国务院办公厅《关于全面推进政务公开工作的意见》（六）推进管理公开：“推行行政执法公示制度，各级政府要根据各自的事权和职能，按照突出重点、依法有序、准确便民的原则，推动执法部门公开职责权限、执法依据、裁量基准、执法流程、执法结果、救济途径等，规范行政裁量，促进执法公平公正。”</w:t>
      </w:r>
    </w:p>
    <w:p w14:paraId="04941555">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超限运输车辆行驶公路管理规定》（交通运输部令2016年第62号）第五十条：“违法行为地或者车籍所在地公路管理机构可以根据技术监控设备记录资料，对违法超限运输车辆依法给予处罚，并提供适当方式，供社会公众查询违法超限运输记录。”</w:t>
      </w:r>
    </w:p>
    <w:p w14:paraId="7489F35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39FA3C8F">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县交通运输局</w:t>
      </w:r>
    </w:p>
    <w:p w14:paraId="3B3EC10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3A12143F">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6CBE9DF0">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302300B2">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36" w:name="_Toc1164827571"/>
      <w:r>
        <w:rPr>
          <w:rFonts w:hint="eastAsia" w:ascii="仿宋_GB2312" w:hAnsi="仿宋_GB2312" w:eastAsia="仿宋_GB2312" w:cs="仿宋_GB2312"/>
          <w:kern w:val="0"/>
          <w:sz w:val="32"/>
          <w:szCs w:val="32"/>
          <w:shd w:val="clear" w:color="auto" w:fill="FFFFFF"/>
        </w:rPr>
        <w:t>无</w:t>
      </w:r>
      <w:bookmarkEnd w:id="36"/>
    </w:p>
    <w:p w14:paraId="4D72367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185A21AC">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3B40303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3F299AB9">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自主登录网站查询。</w:t>
      </w:r>
    </w:p>
    <w:p w14:paraId="3558148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0472B33B">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常态化日常工作</w:t>
      </w:r>
    </w:p>
    <w:p w14:paraId="02CB1FB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76B8EAC0">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DDFC32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7BE1C9CB">
      <w:pPr>
        <w:ind w:firstLine="640" w:firstLineChars="200"/>
        <w:outlineLvl w:val="0"/>
        <w:rPr>
          <w:rFonts w:ascii="方正小标宋_GBK" w:hAnsi="方正小标宋_GBK" w:eastAsia="方正小标宋_GBK" w:cs="方正小标宋_GBK"/>
          <w:sz w:val="44"/>
          <w:szCs w:val="44"/>
        </w:rPr>
      </w:pPr>
      <w:bookmarkStart w:id="37" w:name="_Toc2058001353"/>
      <w:r>
        <w:rPr>
          <w:rFonts w:hint="eastAsia" w:ascii="仿宋_GB2312" w:hAnsi="仿宋_GB2312" w:eastAsia="仿宋_GB2312" w:cs="仿宋_GB2312"/>
          <w:sz w:val="32"/>
          <w:szCs w:val="32"/>
        </w:rPr>
        <w:t>0557-</w:t>
      </w:r>
      <w:bookmarkEnd w:id="37"/>
      <w:r>
        <w:rPr>
          <w:rFonts w:hint="eastAsia" w:ascii="仿宋_GB2312" w:hAnsi="仿宋_GB2312" w:eastAsia="仿宋_GB2312" w:cs="仿宋_GB2312"/>
          <w:sz w:val="32"/>
          <w:szCs w:val="32"/>
        </w:rPr>
        <w:t>7028240</w:t>
      </w:r>
    </w:p>
    <w:p w14:paraId="41ABE99D">
      <w:pPr>
        <w:snapToGrid w:val="0"/>
        <w:jc w:val="center"/>
        <w:outlineLvl w:val="0"/>
        <w:rPr>
          <w:rFonts w:ascii="方正小标宋简体" w:hAnsi="方正小标宋简体" w:eastAsia="方正小标宋简体" w:cs="方正小标宋简体"/>
          <w:sz w:val="44"/>
          <w:szCs w:val="44"/>
        </w:rPr>
      </w:pPr>
    </w:p>
    <w:p w14:paraId="54949FB4">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.出租汽车服务质量投诉举报受理办事指南</w:t>
      </w:r>
    </w:p>
    <w:p w14:paraId="446B04B1">
      <w:pPr>
        <w:snapToGrid w:val="0"/>
        <w:spacing w:line="560" w:lineRule="atLeast"/>
        <w:ind w:firstLine="800" w:firstLineChars="200"/>
        <w:rPr>
          <w:rFonts w:asciiTheme="minorEastAsia" w:hAnsiTheme="minorEastAsia" w:cstheme="minorEastAsia"/>
          <w:sz w:val="40"/>
          <w:szCs w:val="40"/>
        </w:rPr>
      </w:pPr>
    </w:p>
    <w:p w14:paraId="36B454D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49BE2F6C">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安徽省出租汽车客运管理办法》第二十九条：出租汽车管理机构和出租汽车客运经营者应当建立服务质量投诉举报受理制度，公开举报电话、通信地址或者电子邮件信箱，接受社会监督。乘客认为出租汽车客运经营者或者驾驶员侵犯其合法权益的，有权向出租汽车管理机构或者出租汽车客运经营者投诉，并提供出租汽车车牌号码、乘车发票、起止地点、本人联系方式及真实姓名等有关证据和材料。 </w:t>
      </w:r>
    </w:p>
    <w:p w14:paraId="09EB510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2EEC4D0F">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1DB698D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3A20E78A">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038B22B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6D458D3">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38" w:name="_Toc1595827607"/>
      <w:r>
        <w:rPr>
          <w:rFonts w:hint="eastAsia" w:ascii="仿宋_GB2312" w:hAnsi="仿宋_GB2312" w:eastAsia="仿宋_GB2312" w:cs="仿宋_GB2312"/>
          <w:sz w:val="32"/>
          <w:szCs w:val="32"/>
        </w:rPr>
        <w:t>对出租汽车服务不满意，需要投诉的</w:t>
      </w:r>
      <w:bookmarkEnd w:id="38"/>
    </w:p>
    <w:p w14:paraId="7F9A0BBD">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68057180">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5567793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35684017">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1.接听工作：由话务人员全天候接听群众诉求。</w:t>
      </w:r>
    </w:p>
    <w:p w14:paraId="434A9340">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2.受理工作：受理本行政区域内的关于交通运输行业相关的信息咨询、意见建议、投诉举报。</w:t>
      </w:r>
    </w:p>
    <w:p w14:paraId="5EF06622">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3.办理工作：各承办单位在规定服务时限内完成相关工单的办理工作。。</w:t>
      </w:r>
    </w:p>
    <w:p w14:paraId="412A03D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7974B687">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信息咨询类3个工作日办结。</w:t>
      </w:r>
    </w:p>
    <w:p w14:paraId="794F7AF8">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意见建议类5个工作日办结。</w:t>
      </w:r>
    </w:p>
    <w:p w14:paraId="7A319F83">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投诉举报类15个工作日办结。</w:t>
      </w:r>
    </w:p>
    <w:p w14:paraId="74C14F9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4E5B426F">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2B41765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1CA2B886">
      <w:pPr>
        <w:snapToGrid w:val="0"/>
        <w:spacing w:line="560" w:lineRule="atLeast"/>
        <w:ind w:firstLine="640" w:firstLineChars="200"/>
        <w:rPr>
          <w:rFonts w:ascii="宋体" w:hAnsi="宋体" w:cs="方正仿宋_GBK"/>
          <w:b/>
          <w:sz w:val="36"/>
          <w:szCs w:val="36"/>
        </w:rPr>
      </w:pPr>
      <w:r>
        <w:rPr>
          <w:rFonts w:hint="eastAsia" w:ascii="仿宋_GB2312" w:hAnsi="仿宋_GB2312" w:eastAsia="仿宋_GB2312" w:cs="仿宋_GB2312"/>
          <w:sz w:val="32"/>
          <w:szCs w:val="32"/>
        </w:rPr>
        <w:t>0557-7028240</w:t>
      </w:r>
    </w:p>
    <w:p w14:paraId="7C298676">
      <w:pPr>
        <w:outlineLvl w:val="0"/>
        <w:rPr>
          <w:rFonts w:ascii="方正小标宋_GBK" w:hAnsi="方正小标宋_GBK" w:eastAsia="方正小标宋_GBK" w:cs="方正小标宋_GBK"/>
          <w:sz w:val="44"/>
          <w:szCs w:val="44"/>
        </w:rPr>
      </w:pPr>
    </w:p>
    <w:p w14:paraId="6215D890">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.公共汽车乘客投诉受理办事指南</w:t>
      </w:r>
    </w:p>
    <w:p w14:paraId="40F0DAB6">
      <w:pPr>
        <w:snapToGrid w:val="0"/>
        <w:spacing w:line="560" w:lineRule="atLeast"/>
        <w:ind w:firstLine="800" w:firstLineChars="200"/>
        <w:rPr>
          <w:rFonts w:asciiTheme="minorEastAsia" w:hAnsiTheme="minorEastAsia" w:cstheme="minorEastAsia"/>
          <w:sz w:val="40"/>
          <w:szCs w:val="40"/>
        </w:rPr>
      </w:pPr>
    </w:p>
    <w:p w14:paraId="34B03648">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27E0D7AB">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安徽省城市公共汽车客运管理条例》第三十七条：道路运输管理机构应当建立城市公共汽车客运运营服务投诉举报制度，公布投诉举报电话、通讯地址和电子邮件信箱。乘客对城市公共汽车客运经营企业、驾驶员和乘务员违反本条例规定的行为，有权向道路运输管理机构投诉。道路运输管理机构应当自接到投诉之日起十日内进行调查处理，并将调查处理情况答复投诉人。 </w:t>
      </w:r>
    </w:p>
    <w:p w14:paraId="65357EE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30A1233E">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0AEED40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320589B6">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6A801242">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726B3F98">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39" w:name="_Toc2076048477"/>
      <w:r>
        <w:rPr>
          <w:rFonts w:hint="eastAsia" w:ascii="仿宋_GB2312" w:hAnsi="仿宋_GB2312" w:eastAsia="仿宋_GB2312" w:cs="仿宋_GB2312"/>
          <w:sz w:val="32"/>
          <w:szCs w:val="32"/>
        </w:rPr>
        <w:t>对公共汽车服务不满意，需要投诉的</w:t>
      </w:r>
      <w:bookmarkEnd w:id="39"/>
    </w:p>
    <w:p w14:paraId="3510CD4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645A7641">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1671831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27F1E611">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1.接听工作：由话务人员全天候接听群众诉求。</w:t>
      </w:r>
    </w:p>
    <w:p w14:paraId="15CE3C94">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2.受理工作：受理本行政区域内的关于交通运输行业相关的信息咨询、意见建议、投诉举报。</w:t>
      </w:r>
    </w:p>
    <w:p w14:paraId="02AF462C">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3.办理工作：各承办单位在规定服务时限内完成相关工单的办理工作。</w:t>
      </w:r>
    </w:p>
    <w:p w14:paraId="404C615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183B857A">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信息咨询类3个工作日办结。</w:t>
      </w:r>
    </w:p>
    <w:p w14:paraId="2932F84A">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意见建议类5个工作日办结。</w:t>
      </w:r>
    </w:p>
    <w:p w14:paraId="6A9B89B2">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投诉举报类15个工作日办结。</w:t>
      </w:r>
    </w:p>
    <w:p w14:paraId="29631B1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64E94975">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19CE1EE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0E3369F8">
      <w:pPr>
        <w:snapToGrid w:val="0"/>
        <w:spacing w:line="560" w:lineRule="atLeast"/>
        <w:ind w:firstLine="640" w:firstLineChars="20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1BBE3DBA">
      <w:pPr>
        <w:outlineLvl w:val="0"/>
        <w:rPr>
          <w:rFonts w:ascii="方正小标宋_GBK" w:hAnsi="方正小标宋_GBK" w:eastAsia="方正小标宋_GBK" w:cs="方正小标宋_GBK"/>
          <w:sz w:val="44"/>
          <w:szCs w:val="44"/>
        </w:rPr>
      </w:pPr>
    </w:p>
    <w:p w14:paraId="11C0CDC3">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w:t>
      </w:r>
      <w:r>
        <w:rPr>
          <w:rFonts w:hint="eastAsia"/>
        </w:rPr>
        <w:t xml:space="preserve"> </w:t>
      </w:r>
      <w:r>
        <w:rPr>
          <w:rFonts w:hint="eastAsia" w:ascii="方正小标宋简体" w:hAnsi="方正小标宋简体" w:eastAsia="方正小标宋简体" w:cs="方正小标宋简体"/>
          <w:sz w:val="44"/>
          <w:szCs w:val="44"/>
        </w:rPr>
        <w:t>农村公路水运工程安全生产投诉举报受理办事指南</w:t>
      </w:r>
    </w:p>
    <w:p w14:paraId="5DCCEFFF">
      <w:pPr>
        <w:jc w:val="center"/>
        <w:outlineLvl w:val="0"/>
        <w:rPr>
          <w:rFonts w:asciiTheme="minorEastAsia" w:hAnsiTheme="minorEastAsia" w:cstheme="minorEastAsia"/>
          <w:sz w:val="40"/>
          <w:szCs w:val="40"/>
        </w:rPr>
      </w:pPr>
    </w:p>
    <w:p w14:paraId="5337F0DF">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06254635">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1.《安徽省公路水运工程质量监督管理实施细则》（皖交建〔2021〕198 号）第五十三条　任何单位和个人都有权对公路水运工程质量缺陷、质量事故和影响工程质量的行为，向交通运输主管部门、质量监督机构举报或者投诉。交通运输主管部门或质量监督机构应当依照相关规定及时、公正地处理投诉和举报事宜，并将处理结果反馈给投诉或举报人。</w:t>
      </w:r>
    </w:p>
    <w:p w14:paraId="31593939">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2.《公路水运工程质量监督管理规定》（交通运输部令2017年第28号）第三十五条：任何单位和个人都有权如实向交通运输主管部门及其委托的建设工程质量监督机构举报、投诉工程质量事故和质量问题。                               </w:t>
      </w:r>
    </w:p>
    <w:p w14:paraId="272F7D40">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3.《公路建设监督管理办法》（交通部令2006年第6号）第三十三条：公路建设实行工程质量举报制度，任何单位和个人对公路建设中违反国家法律、法规的行为，工程质量事故和质量缺陷都有权向县级以上人民政府交通主管部门或质量监督机构检举和投诉。 </w:t>
      </w:r>
    </w:p>
    <w:p w14:paraId="632CABE9">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4.《建设工程质量管理条例》(国务院令2000年第279号) 第五十三条：任何单位和个人对建设工程的质量事故、质量缺陷都有权检举、控告、投诉。 </w:t>
      </w:r>
    </w:p>
    <w:p w14:paraId="7236249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4997B4E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08562D5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4EF1558C">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7EBAC765">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15985AFB">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0" w:name="_Toc108397433"/>
      <w:r>
        <w:rPr>
          <w:rFonts w:hint="eastAsia" w:ascii="仿宋_GB2312" w:hAnsi="仿宋_GB2312" w:eastAsia="仿宋_GB2312" w:cs="仿宋_GB2312"/>
          <w:sz w:val="32"/>
          <w:szCs w:val="32"/>
        </w:rPr>
        <w:t>无</w:t>
      </w:r>
      <w:bookmarkEnd w:id="40"/>
    </w:p>
    <w:p w14:paraId="34F16542">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030E716B">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6052294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2413387E">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1.接听工作：由话务人员全天候接听群众诉求。</w:t>
      </w:r>
    </w:p>
    <w:p w14:paraId="74E9B2E9">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2.受理工作：受理本行政区域内的关于交通运输行业相关的信息咨询、意见建议、投诉举报。</w:t>
      </w:r>
    </w:p>
    <w:p w14:paraId="153DE083">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3.办理工作：各承办单位在规定服务时限内完成相关工单的办理工作。。</w:t>
      </w:r>
    </w:p>
    <w:p w14:paraId="5D7979C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1032F9E6">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信息咨询类3个工作日办结。</w:t>
      </w:r>
    </w:p>
    <w:p w14:paraId="25451EAD">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意见建议类5个工作日办结。</w:t>
      </w:r>
    </w:p>
    <w:p w14:paraId="3F9DDA7C">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投诉举报类15个工作日办结。</w:t>
      </w:r>
    </w:p>
    <w:p w14:paraId="5AC31D1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04182AEE">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D4D959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0FFE9875">
      <w:pPr>
        <w:snapToGrid w:val="0"/>
        <w:spacing w:line="560" w:lineRule="atLeast"/>
        <w:ind w:firstLine="640" w:firstLineChars="200"/>
        <w:rPr>
          <w:rFonts w:ascii="宋体" w:hAnsi="宋体" w:cs="方正仿宋_GBK"/>
          <w:b/>
          <w:sz w:val="36"/>
          <w:szCs w:val="36"/>
        </w:rPr>
      </w:pPr>
      <w:r>
        <w:rPr>
          <w:rFonts w:hint="eastAsia" w:ascii="仿宋_GB2312" w:hAnsi="仿宋_GB2312" w:eastAsia="仿宋_GB2312" w:cs="仿宋_GB2312"/>
          <w:sz w:val="32"/>
          <w:szCs w:val="32"/>
        </w:rPr>
        <w:t>0557-7028240</w:t>
      </w:r>
    </w:p>
    <w:p w14:paraId="4690654F">
      <w:pPr>
        <w:outlineLvl w:val="0"/>
        <w:rPr>
          <w:rFonts w:ascii="方正小标宋_GBK" w:hAnsi="方正小标宋_GBK" w:eastAsia="方正小标宋_GBK" w:cs="方正小标宋_GBK"/>
          <w:sz w:val="44"/>
          <w:szCs w:val="44"/>
        </w:rPr>
      </w:pPr>
    </w:p>
    <w:p w14:paraId="5C19A3BC">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农村</w:t>
      </w:r>
      <w:r>
        <w:rPr>
          <w:rFonts w:hint="eastAsia" w:ascii="方正小标宋简体" w:hAnsi="方正小标宋简体" w:eastAsia="方正小标宋简体" w:cs="方正小标宋简体"/>
          <w:sz w:val="44"/>
          <w:szCs w:val="44"/>
        </w:rPr>
        <w:t>公路水运工程质量举报和投诉受理办事指南</w:t>
      </w:r>
    </w:p>
    <w:p w14:paraId="753A6AE6">
      <w:pPr>
        <w:snapToGrid w:val="0"/>
        <w:spacing w:line="560" w:lineRule="atLeast"/>
        <w:ind w:firstLine="800" w:firstLineChars="200"/>
        <w:rPr>
          <w:rFonts w:asciiTheme="minorEastAsia" w:hAnsiTheme="minorEastAsia" w:cstheme="minorEastAsia"/>
          <w:sz w:val="40"/>
          <w:szCs w:val="40"/>
        </w:rPr>
      </w:pPr>
    </w:p>
    <w:p w14:paraId="48D13748">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0E73AD5B">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1.《公路水运工程质量监督管理规定》（交通运输部令2017年第28号）第三十五条：任何单位和个人都有权如实向交通运输主管部门及其委托的建设工程质量监督机构举报、投诉工程质量事故和质量问题。                               </w:t>
      </w:r>
    </w:p>
    <w:p w14:paraId="763557C7">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2.《公路建设监督管理办法》（交通部令2006年第6号）第三十三条：公路建设实行工程质量举报制度，任何单位和个人对公路建设中违反国家法律、法规的行为，工程质量事故和质量缺陷都有权向县级以上人民政府交通主管部门或质量监督机构检举和投诉。 </w:t>
      </w:r>
    </w:p>
    <w:p w14:paraId="7A89EBE5">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3.《建设工程质量管理条例》(国务院令2000年第279号) 第五十三条：任何单位和个人对建设工程的质量事故、质量缺陷都有权检举、控告、投诉。 </w:t>
      </w:r>
    </w:p>
    <w:p w14:paraId="5F0F497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02C4DA38">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县交通运输局</w:t>
      </w:r>
    </w:p>
    <w:p w14:paraId="6FE48E3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5FE61D2F">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4ADA8BD2">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71B417BE">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1" w:name="_Toc1467859814"/>
      <w:r>
        <w:rPr>
          <w:rFonts w:hint="eastAsia" w:ascii="仿宋_GB2312" w:hAnsi="仿宋_GB2312" w:eastAsia="仿宋_GB2312" w:cs="仿宋_GB2312"/>
          <w:sz w:val="32"/>
          <w:szCs w:val="32"/>
        </w:rPr>
        <w:t>发现公路水运工程质量事故和质量问题</w:t>
      </w:r>
      <w:bookmarkEnd w:id="41"/>
    </w:p>
    <w:p w14:paraId="4B5481D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909F17F">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05E9436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598E9BE3">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1.公布投诉举报电话、通讯地址和电子邮件信箱，受理有关公路水运工程质量投诉举报；</w:t>
      </w:r>
    </w:p>
    <w:p w14:paraId="7598054E">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2.在接到举报和投诉后，承办机构监督人员进行调查处理；</w:t>
      </w:r>
    </w:p>
    <w:p w14:paraId="25E6EDBC">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3.承办机构监督人员在核实相关情况后，将所调查情况及整改落实情况对举报、投诉人进行反馈。</w:t>
      </w:r>
    </w:p>
    <w:p w14:paraId="14386BE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674955A8">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根据实际情况确定</w:t>
      </w:r>
    </w:p>
    <w:p w14:paraId="7E3B72E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6F26E346">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6C841F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579355F2">
      <w:pPr>
        <w:snapToGrid w:val="0"/>
        <w:spacing w:line="560" w:lineRule="atLeast"/>
        <w:ind w:firstLine="640" w:firstLineChars="200"/>
        <w:rPr>
          <w:rFonts w:ascii="宋体" w:hAnsi="宋体" w:cs="方正仿宋_GBK"/>
          <w:b/>
          <w:sz w:val="36"/>
          <w:szCs w:val="36"/>
        </w:rPr>
      </w:pPr>
      <w:r>
        <w:rPr>
          <w:rFonts w:hint="eastAsia" w:ascii="仿宋_GB2312" w:hAnsi="仿宋_GB2312" w:eastAsia="仿宋_GB2312" w:cs="仿宋_GB2312"/>
          <w:sz w:val="32"/>
          <w:szCs w:val="32"/>
        </w:rPr>
        <w:t>0557-7028240</w:t>
      </w:r>
    </w:p>
    <w:p w14:paraId="4F6812E1">
      <w:pPr>
        <w:outlineLvl w:val="0"/>
        <w:rPr>
          <w:rFonts w:ascii="方正小标宋_GBK" w:hAnsi="方正小标宋_GBK" w:eastAsia="方正小标宋_GBK" w:cs="方正小标宋_GBK"/>
          <w:sz w:val="44"/>
          <w:szCs w:val="44"/>
        </w:rPr>
      </w:pPr>
    </w:p>
    <w:p w14:paraId="2AD4467A">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.巡游出租汽车驾驶员从业资格证服务单位变更办事指南</w:t>
      </w:r>
    </w:p>
    <w:p w14:paraId="73E72C14">
      <w:pPr>
        <w:snapToGrid w:val="0"/>
        <w:spacing w:line="560" w:lineRule="atLeast"/>
        <w:ind w:firstLine="800" w:firstLineChars="200"/>
        <w:rPr>
          <w:rFonts w:asciiTheme="minorEastAsia" w:hAnsiTheme="minorEastAsia" w:cstheme="minorEastAsia"/>
          <w:sz w:val="40"/>
          <w:szCs w:val="40"/>
        </w:rPr>
      </w:pPr>
    </w:p>
    <w:p w14:paraId="4B7543B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6F4CDE78">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《出租汽车驾驶员从业资格管理规定》第二十二条：巡游出租汽车驾驶员变更服务单位的，应当重新申请注册。 </w:t>
      </w:r>
    </w:p>
    <w:p w14:paraId="3B8B5CC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372B57FE">
      <w:pPr>
        <w:suppressAutoHyphens/>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41D18BD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24734A48">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6F5DBB95">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6B8B1B02">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2" w:name="_Toc18551424"/>
      <w:r>
        <w:rPr>
          <w:rFonts w:hint="eastAsia" w:ascii="仿宋_GB2312" w:hAnsi="仿宋_GB2312" w:eastAsia="仿宋_GB2312" w:cs="仿宋_GB2312"/>
          <w:sz w:val="32"/>
          <w:szCs w:val="32"/>
        </w:rPr>
        <w:t>持有本市巡游出租汽车驾驶员证、服务证</w:t>
      </w:r>
      <w:bookmarkEnd w:id="42"/>
    </w:p>
    <w:p w14:paraId="7BF2F791">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7A290009">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1.巡游出租汽车驾驶员证；</w:t>
      </w:r>
    </w:p>
    <w:p w14:paraId="5014AC07">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2.原单位终止合同或协议；</w:t>
      </w:r>
    </w:p>
    <w:p w14:paraId="293580C5">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3.原单位服务监督卡；</w:t>
      </w:r>
    </w:p>
    <w:p w14:paraId="6ED941F0">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4.出租汽车驾驶员从业资格注册登记表；</w:t>
      </w:r>
    </w:p>
    <w:p w14:paraId="6F88EB00">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5.新出租汽车经营者签订的劳动合同（聘用协议）或者经营合同。</w:t>
      </w:r>
    </w:p>
    <w:p w14:paraId="171B60D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15B1F1EF">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241FC97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3B6854CA">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6E32FDE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0CE6759E">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0B6807C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0055D6D1">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241EC8D3">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0B0AFD3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2AC71EE4">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29F743C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1DD5F294">
      <w:pPr>
        <w:snapToGrid w:val="0"/>
        <w:spacing w:line="560" w:lineRule="atLeast"/>
        <w:ind w:firstLine="640" w:firstLineChars="20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6D462E72">
      <w:pPr>
        <w:outlineLvl w:val="0"/>
        <w:rPr>
          <w:rFonts w:ascii="方正小标宋_GBK" w:hAnsi="方正小标宋_GBK" w:eastAsia="方正小标宋_GBK" w:cs="方正小标宋_GBK"/>
          <w:sz w:val="44"/>
          <w:szCs w:val="44"/>
        </w:rPr>
      </w:pPr>
    </w:p>
    <w:p w14:paraId="0CD69569">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27</w:t>
      </w:r>
      <w:r>
        <w:rPr>
          <w:rFonts w:hint="eastAsia" w:ascii="方正小标宋简体" w:hAnsi="方正小标宋简体" w:eastAsia="方正小标宋简体" w:cs="方正小标宋简体"/>
          <w:sz w:val="44"/>
          <w:szCs w:val="44"/>
        </w:rPr>
        <w:t>.不符合车辆通行安全的公路、桥梁、隧道公告办事指南</w:t>
      </w:r>
    </w:p>
    <w:p w14:paraId="3A0A1312">
      <w:pPr>
        <w:widowControl/>
        <w:shd w:val="clear" w:color="auto" w:fill="FFFFFF"/>
        <w:ind w:firstLine="800" w:firstLineChars="200"/>
        <w:jc w:val="left"/>
        <w:rPr>
          <w:rFonts w:asciiTheme="minorEastAsia" w:hAnsiTheme="minorEastAsia" w:cstheme="minorEastAsia"/>
          <w:kern w:val="0"/>
          <w:sz w:val="40"/>
          <w:szCs w:val="40"/>
          <w:shd w:val="clear" w:color="auto" w:fill="FFFFFF"/>
        </w:rPr>
      </w:pPr>
    </w:p>
    <w:p w14:paraId="64E6A942">
      <w:pPr>
        <w:widowControl/>
        <w:shd w:val="clear" w:color="auto" w:fill="FFFFFF"/>
        <w:ind w:firstLine="640" w:firstLineChars="200"/>
        <w:jc w:val="left"/>
        <w:rPr>
          <w:rFonts w:ascii="宋体" w:hAnsi="宋体" w:eastAsia="宋体" w:cs="宋体"/>
          <w:b/>
          <w:bCs/>
          <w:sz w:val="32"/>
          <w:szCs w:val="32"/>
        </w:rPr>
      </w:pPr>
      <w:r>
        <w:rPr>
          <w:rFonts w:hint="eastAsia" w:ascii="黑体" w:hAnsi="黑体" w:eastAsia="黑体" w:cs="黑体"/>
          <w:kern w:val="0"/>
          <w:sz w:val="32"/>
          <w:szCs w:val="32"/>
          <w:shd w:val="clear" w:color="auto" w:fill="FFFFFF"/>
        </w:rPr>
        <w:t>一、办理依据</w:t>
      </w:r>
    </w:p>
    <w:p w14:paraId="6F70A9F1">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《公路安全保护条例》第四十八条　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p>
    <w:p w14:paraId="0A348D67">
      <w:pPr>
        <w:widowControl/>
        <w:shd w:val="clear" w:color="auto" w:fill="FFFFFF"/>
        <w:ind w:firstLine="640" w:firstLineChars="200"/>
        <w:jc w:val="left"/>
        <w:rPr>
          <w:rFonts w:ascii="仿宋_GB2312" w:hAnsi="仿宋_GB2312" w:eastAsia="仿宋_GB2312" w:cs="仿宋_GB2312"/>
          <w:b/>
          <w:bCs/>
          <w:sz w:val="32"/>
          <w:szCs w:val="32"/>
        </w:rPr>
      </w:pPr>
      <w:r>
        <w:rPr>
          <w:rFonts w:hint="eastAsia" w:ascii="黑体" w:hAnsi="黑体" w:eastAsia="黑体" w:cs="黑体"/>
          <w:kern w:val="0"/>
          <w:sz w:val="32"/>
          <w:szCs w:val="32"/>
          <w:shd w:val="clear" w:color="auto" w:fill="FFFFFF"/>
        </w:rPr>
        <w:t>二、承办机构</w:t>
      </w:r>
    </w:p>
    <w:p w14:paraId="53DA4002">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县交通运输局</w:t>
      </w:r>
    </w:p>
    <w:p w14:paraId="501DD069">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三、服务对象</w:t>
      </w:r>
    </w:p>
    <w:p w14:paraId="3E188627">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自然人、法人</w:t>
      </w:r>
    </w:p>
    <w:p w14:paraId="0BCCECFB">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四、申请条件</w:t>
      </w:r>
    </w:p>
    <w:p w14:paraId="3C9C5340">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6E1A2A63">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五、申报材料</w:t>
      </w:r>
    </w:p>
    <w:p w14:paraId="5FA8DE1B">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25C9B420">
      <w:pPr>
        <w:widowControl/>
        <w:shd w:val="clear" w:color="auto" w:fill="FFFFFF"/>
        <w:ind w:firstLine="640" w:firstLineChars="200"/>
        <w:jc w:val="left"/>
        <w:rPr>
          <w:rFonts w:ascii="仿宋_GB2312" w:hAnsi="仿宋_GB2312" w:eastAsia="仿宋_GB2312" w:cs="仿宋_GB2312"/>
          <w:b/>
          <w:bCs/>
          <w:sz w:val="32"/>
          <w:szCs w:val="32"/>
        </w:rPr>
      </w:pPr>
      <w:r>
        <w:rPr>
          <w:rFonts w:hint="eastAsia" w:ascii="黑体" w:hAnsi="黑体" w:eastAsia="黑体" w:cs="黑体"/>
          <w:kern w:val="0"/>
          <w:sz w:val="32"/>
          <w:szCs w:val="32"/>
          <w:shd w:val="clear" w:color="auto" w:fill="FFFFFF"/>
        </w:rPr>
        <w:t>六、服务流程</w:t>
      </w:r>
    </w:p>
    <w:p w14:paraId="2B2C4289">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1.检测</w:t>
      </w:r>
    </w:p>
    <w:p w14:paraId="4A907B1D">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2.评定</w:t>
      </w:r>
    </w:p>
    <w:p w14:paraId="0372CFA4">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3.公告</w:t>
      </w:r>
    </w:p>
    <w:p w14:paraId="5035156A">
      <w:pPr>
        <w:widowControl/>
        <w:shd w:val="clear" w:color="auto" w:fill="FFFFFF"/>
        <w:ind w:firstLine="640" w:firstLineChars="200"/>
        <w:jc w:val="left"/>
        <w:rPr>
          <w:rFonts w:ascii="仿宋_GB2312" w:hAnsi="仿宋_GB2312" w:eastAsia="仿宋_GB2312" w:cs="仿宋_GB2312"/>
          <w:b/>
          <w:bCs/>
          <w:sz w:val="32"/>
          <w:szCs w:val="32"/>
        </w:rPr>
      </w:pPr>
      <w:r>
        <w:rPr>
          <w:rFonts w:hint="eastAsia" w:ascii="黑体" w:hAnsi="黑体" w:eastAsia="黑体" w:cs="黑体"/>
          <w:kern w:val="0"/>
          <w:sz w:val="32"/>
          <w:szCs w:val="32"/>
          <w:shd w:val="clear" w:color="auto" w:fill="FFFFFF"/>
        </w:rPr>
        <w:t>七、办理时限</w:t>
      </w:r>
    </w:p>
    <w:p w14:paraId="1FDFE169">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即办</w:t>
      </w:r>
    </w:p>
    <w:p w14:paraId="5D025A0A">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八、收费依据及标准</w:t>
      </w:r>
    </w:p>
    <w:p w14:paraId="47536B19">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不收费</w:t>
      </w:r>
    </w:p>
    <w:p w14:paraId="17347682">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九、咨询方式</w:t>
      </w:r>
    </w:p>
    <w:p w14:paraId="39F19B40">
      <w:pPr>
        <w:autoSpaceDN w:val="0"/>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kern w:val="0"/>
          <w:sz w:val="32"/>
          <w:szCs w:val="32"/>
          <w:shd w:val="clear" w:color="auto" w:fill="FFFFFF"/>
        </w:rPr>
        <w:t>0557-7028240</w:t>
      </w:r>
    </w:p>
    <w:p w14:paraId="159FAC40">
      <w:pPr>
        <w:outlineLvl w:val="0"/>
        <w:rPr>
          <w:rFonts w:ascii="方正小标宋_GBK" w:hAnsi="方正小标宋_GBK" w:eastAsia="方正小标宋_GBK" w:cs="方正小标宋_GBK"/>
          <w:sz w:val="44"/>
          <w:szCs w:val="44"/>
        </w:rPr>
      </w:pPr>
    </w:p>
    <w:p w14:paraId="73F32B0F">
      <w:pPr>
        <w:outlineLvl w:val="0"/>
        <w:rPr>
          <w:rFonts w:ascii="方正小标宋_GBK" w:hAnsi="方正小标宋_GBK" w:eastAsia="方正小标宋_GBK" w:cs="方正小标宋_GBK"/>
          <w:sz w:val="44"/>
          <w:szCs w:val="44"/>
        </w:rPr>
      </w:pPr>
    </w:p>
    <w:p w14:paraId="23E9918E">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28</w:t>
      </w:r>
      <w:r>
        <w:rPr>
          <w:rFonts w:hint="eastAsia" w:ascii="方正小标宋简体" w:hAnsi="方正小标宋简体" w:eastAsia="方正小标宋简体" w:cs="方正小标宋简体"/>
          <w:sz w:val="44"/>
          <w:szCs w:val="44"/>
        </w:rPr>
        <w:t>.设置公路交通标志并公告办事指南</w:t>
      </w:r>
    </w:p>
    <w:p w14:paraId="34DCE174">
      <w:pPr>
        <w:widowControl/>
        <w:shd w:val="clear" w:color="auto" w:fill="FFFFFF"/>
        <w:ind w:firstLine="800" w:firstLineChars="200"/>
        <w:jc w:val="left"/>
        <w:rPr>
          <w:rFonts w:asciiTheme="minorEastAsia" w:hAnsiTheme="minorEastAsia" w:cstheme="minorEastAsia"/>
          <w:kern w:val="0"/>
          <w:sz w:val="40"/>
          <w:szCs w:val="40"/>
          <w:shd w:val="clear" w:color="auto" w:fill="FFFFFF"/>
        </w:rPr>
      </w:pPr>
    </w:p>
    <w:p w14:paraId="7C73642F">
      <w:pPr>
        <w:widowControl/>
        <w:shd w:val="clear" w:color="auto" w:fill="FFFFFF"/>
        <w:ind w:firstLine="640" w:firstLineChars="200"/>
        <w:jc w:val="left"/>
        <w:rPr>
          <w:rFonts w:ascii="宋体" w:hAnsi="宋体" w:eastAsia="宋体" w:cs="宋体"/>
          <w:b/>
          <w:bCs/>
          <w:sz w:val="32"/>
          <w:szCs w:val="32"/>
        </w:rPr>
      </w:pPr>
      <w:r>
        <w:rPr>
          <w:rFonts w:hint="eastAsia" w:ascii="黑体" w:hAnsi="黑体" w:eastAsia="黑体" w:cs="黑体"/>
          <w:kern w:val="0"/>
          <w:sz w:val="32"/>
          <w:szCs w:val="32"/>
          <w:shd w:val="clear" w:color="auto" w:fill="FFFFFF"/>
        </w:rPr>
        <w:t>一、办理依据</w:t>
      </w:r>
    </w:p>
    <w:p w14:paraId="5F3D5687">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公路安全保护条例》第四十七条：公路管理机构、公路经营企业应当按照国务院交通运输主管部门的规定对公路进行巡查，并制作巡查记录；发现公路坍塌、坑槽、隆起等损毁的，应当及时设置警示标志，并采取措施修复。</w:t>
      </w:r>
    </w:p>
    <w:p w14:paraId="30FC9ED8">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公路安全保护条例》第四十八条: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p>
    <w:p w14:paraId="02A0EE2D">
      <w:pPr>
        <w:widowControl/>
        <w:shd w:val="clear" w:color="auto" w:fill="FFFFFF"/>
        <w:ind w:firstLine="640" w:firstLineChars="200"/>
        <w:jc w:val="left"/>
        <w:rPr>
          <w:rFonts w:ascii="仿宋_GB2312" w:hAnsi="仿宋_GB2312" w:eastAsia="仿宋_GB2312" w:cs="仿宋_GB2312"/>
          <w:b/>
          <w:bCs/>
          <w:sz w:val="32"/>
          <w:szCs w:val="32"/>
        </w:rPr>
      </w:pPr>
      <w:r>
        <w:rPr>
          <w:rFonts w:hint="eastAsia" w:ascii="黑体" w:hAnsi="黑体" w:eastAsia="黑体" w:cs="黑体"/>
          <w:kern w:val="0"/>
          <w:sz w:val="32"/>
          <w:szCs w:val="32"/>
          <w:shd w:val="clear" w:color="auto" w:fill="FFFFFF"/>
        </w:rPr>
        <w:t>二、承办机构</w:t>
      </w:r>
    </w:p>
    <w:p w14:paraId="2389DEE5">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县交通运输局</w:t>
      </w:r>
    </w:p>
    <w:p w14:paraId="399F3500">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三、服务对象</w:t>
      </w:r>
    </w:p>
    <w:p w14:paraId="4D5FA50E">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自然人、法人</w:t>
      </w:r>
    </w:p>
    <w:p w14:paraId="2B67E1EA">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四、申请条件</w:t>
      </w:r>
    </w:p>
    <w:p w14:paraId="321633B5">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629411A1">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五、申报材料</w:t>
      </w:r>
    </w:p>
    <w:p w14:paraId="7B63533A">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5FA718AE">
      <w:pPr>
        <w:widowControl/>
        <w:shd w:val="clear" w:color="auto" w:fill="FFFFFF"/>
        <w:ind w:firstLine="640" w:firstLineChars="200"/>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六、服务流程</w:t>
      </w:r>
    </w:p>
    <w:p w14:paraId="41CBD72A">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县公路中心对辖区内公路进行定期巡查，发现公路坍塌、坑槽、隆起等损毁的，定期对桥梁进行检测的，及时设置警示标志，并采取措施修复，修复完成立即开放交通。施工周期长的，在广播等媒体发公告。</w:t>
      </w:r>
    </w:p>
    <w:p w14:paraId="48F7DA17">
      <w:pPr>
        <w:widowControl/>
        <w:shd w:val="clear" w:color="auto" w:fill="FFFFFF"/>
        <w:ind w:firstLine="640" w:firstLineChars="200"/>
        <w:jc w:val="left"/>
        <w:rPr>
          <w:rFonts w:ascii="仿宋_GB2312" w:hAnsi="仿宋_GB2312" w:eastAsia="仿宋_GB2312" w:cs="仿宋_GB2312"/>
          <w:b/>
          <w:bCs/>
          <w:sz w:val="32"/>
          <w:szCs w:val="32"/>
        </w:rPr>
      </w:pPr>
      <w:r>
        <w:rPr>
          <w:rFonts w:hint="eastAsia" w:ascii="黑体" w:hAnsi="黑体" w:eastAsia="黑体" w:cs="黑体"/>
          <w:kern w:val="0"/>
          <w:sz w:val="32"/>
          <w:szCs w:val="32"/>
          <w:shd w:val="clear" w:color="auto" w:fill="FFFFFF"/>
        </w:rPr>
        <w:t>七、办理时限</w:t>
      </w:r>
    </w:p>
    <w:p w14:paraId="7CF5E725">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即办</w:t>
      </w:r>
    </w:p>
    <w:p w14:paraId="3F6D05A4">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八、收费依据及标准</w:t>
      </w:r>
    </w:p>
    <w:p w14:paraId="21E016A2">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不收费</w:t>
      </w:r>
    </w:p>
    <w:p w14:paraId="500E3BCF">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九、咨询方式</w:t>
      </w:r>
    </w:p>
    <w:p w14:paraId="093C1D7F">
      <w:pPr>
        <w:autoSpaceDN w:val="0"/>
        <w:ind w:firstLine="640" w:firstLineChars="200"/>
        <w:rPr>
          <w:rFonts w:ascii="方正小标宋_GBK" w:hAnsi="方正小标宋_GBK" w:eastAsia="方正小标宋_GBK" w:cs="方正小标宋_GBK"/>
          <w:sz w:val="44"/>
          <w:szCs w:val="44"/>
        </w:rPr>
      </w:pPr>
      <w:r>
        <w:rPr>
          <w:rFonts w:hint="eastAsia" w:ascii="仿宋_GB2312" w:hAnsi="仿宋_GB2312" w:eastAsia="仿宋_GB2312" w:cs="仿宋_GB2312"/>
          <w:kern w:val="0"/>
          <w:sz w:val="32"/>
          <w:szCs w:val="32"/>
          <w:shd w:val="clear" w:color="auto" w:fill="FFFFFF"/>
        </w:rPr>
        <w:t>0557-7028240</w:t>
      </w:r>
    </w:p>
    <w:p w14:paraId="0F5C66DD">
      <w:pPr>
        <w:outlineLvl w:val="0"/>
        <w:rPr>
          <w:rFonts w:ascii="方正小标宋_GBK" w:hAnsi="方正小标宋_GBK" w:eastAsia="方正小标宋_GBK" w:cs="方正小标宋_GBK"/>
          <w:sz w:val="44"/>
          <w:szCs w:val="44"/>
        </w:rPr>
      </w:pPr>
    </w:p>
    <w:p w14:paraId="05639CEF">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29</w:t>
      </w:r>
      <w:r>
        <w:rPr>
          <w:rFonts w:hint="eastAsia" w:ascii="方正小标宋简体" w:hAnsi="方正小标宋简体" w:eastAsia="方正小标宋简体" w:cs="方正小标宋简体"/>
          <w:sz w:val="44"/>
          <w:szCs w:val="44"/>
        </w:rPr>
        <w:t>.参建单位工作综合评价等级证书签发办事指南</w:t>
      </w:r>
    </w:p>
    <w:p w14:paraId="38C6C543">
      <w:pPr>
        <w:snapToGrid w:val="0"/>
        <w:spacing w:line="560" w:lineRule="atLeast"/>
        <w:ind w:firstLine="800" w:firstLineChars="200"/>
        <w:rPr>
          <w:rFonts w:asciiTheme="minorEastAsia" w:hAnsiTheme="minorEastAsia" w:cstheme="minorEastAsia"/>
          <w:sz w:val="40"/>
          <w:szCs w:val="40"/>
        </w:rPr>
      </w:pPr>
    </w:p>
    <w:p w14:paraId="706EFCA5">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16D061ED">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《公路工程竣(交)工验收办法》第二十四条：通过竣工验收的工程，由质量监督机构依据竣工验收结论，按照交通部规定的格式对各参建单位签发工作综合评价等级证书。 </w:t>
      </w:r>
    </w:p>
    <w:p w14:paraId="5A7FD07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58FDD50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县交通运输局</w:t>
      </w:r>
    </w:p>
    <w:p w14:paraId="2D518A0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2186958A">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27900DA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6BF8F859">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3" w:name="_Toc1244990142"/>
      <w:r>
        <w:rPr>
          <w:rFonts w:hint="eastAsia" w:ascii="仿宋_GB2312" w:hAnsi="仿宋_GB2312" w:eastAsia="仿宋_GB2312" w:cs="仿宋_GB2312"/>
          <w:sz w:val="32"/>
          <w:szCs w:val="32"/>
        </w:rPr>
        <w:t>项目竣工验收后，参建单位可申请工作综合评价</w:t>
      </w:r>
      <w:bookmarkEnd w:id="43"/>
    </w:p>
    <w:p w14:paraId="6DFB5AA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10F2E276">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竣工验收报告。</w:t>
      </w:r>
    </w:p>
    <w:p w14:paraId="5A19614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668BBF58">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县级交通运输主管部门根据竣工验收结论，按照交通运输部规定的格式对各参建单位签发工作综合评价等级证书后当场送达或邮寄送达。</w:t>
      </w:r>
    </w:p>
    <w:p w14:paraId="42FF9AC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6D8BE7F6">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法定时限：20个工作日  </w:t>
      </w:r>
    </w:p>
    <w:p w14:paraId="059F2DB0">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承诺时限：5个工作日</w:t>
      </w:r>
    </w:p>
    <w:p w14:paraId="5418B04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45CDA9A5">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513D086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4D49E632">
      <w:pPr>
        <w:snapToGrid w:val="0"/>
        <w:spacing w:line="560" w:lineRule="atLeast"/>
        <w:ind w:firstLine="640" w:firstLineChars="20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5209790B">
      <w:pPr>
        <w:outlineLvl w:val="0"/>
        <w:rPr>
          <w:rFonts w:ascii="方正小标宋_GBK" w:hAnsi="方正小标宋_GBK" w:eastAsia="方正小标宋_GBK" w:cs="方正小标宋_GBK"/>
          <w:sz w:val="44"/>
          <w:szCs w:val="44"/>
        </w:rPr>
      </w:pPr>
    </w:p>
    <w:p w14:paraId="5E2238E8">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lang w:val="en-US" w:eastAsia="zh-CN"/>
        </w:rPr>
        <w:t>0</w:t>
      </w:r>
      <w:r>
        <w:rPr>
          <w:rFonts w:hint="eastAsia" w:ascii="方正小标宋简体" w:hAnsi="方正小标宋简体" w:eastAsia="方正小标宋简体" w:cs="方正小标宋简体"/>
          <w:sz w:val="44"/>
          <w:szCs w:val="44"/>
        </w:rPr>
        <w:t>.清理公路遗洒物、障碍物或污染物办事指南</w:t>
      </w:r>
    </w:p>
    <w:p w14:paraId="420B58ED">
      <w:pPr>
        <w:widowControl/>
        <w:shd w:val="clear" w:color="auto" w:fill="FFFFFF"/>
        <w:ind w:firstLine="800" w:firstLineChars="200"/>
        <w:jc w:val="left"/>
        <w:rPr>
          <w:rFonts w:asciiTheme="minorEastAsia" w:hAnsiTheme="minorEastAsia" w:cstheme="minorEastAsia"/>
          <w:kern w:val="0"/>
          <w:sz w:val="40"/>
          <w:szCs w:val="40"/>
          <w:shd w:val="clear" w:color="auto" w:fill="FFFFFF"/>
        </w:rPr>
      </w:pPr>
    </w:p>
    <w:p w14:paraId="7B9BF297">
      <w:pPr>
        <w:widowControl/>
        <w:shd w:val="clear" w:color="auto" w:fill="FFFFFF"/>
        <w:ind w:firstLine="640" w:firstLineChars="200"/>
        <w:jc w:val="left"/>
        <w:rPr>
          <w:rFonts w:ascii="宋体" w:hAnsi="宋体" w:eastAsia="宋体" w:cs="宋体"/>
          <w:b/>
          <w:bCs/>
          <w:sz w:val="32"/>
          <w:szCs w:val="32"/>
        </w:rPr>
      </w:pPr>
      <w:r>
        <w:rPr>
          <w:rFonts w:hint="eastAsia" w:ascii="黑体" w:hAnsi="黑体" w:eastAsia="黑体" w:cs="黑体"/>
          <w:kern w:val="0"/>
          <w:sz w:val="32"/>
          <w:szCs w:val="32"/>
          <w:shd w:val="clear" w:color="auto" w:fill="FFFFFF"/>
        </w:rPr>
        <w:t>一、办理依据</w:t>
      </w:r>
    </w:p>
    <w:p w14:paraId="6F938C75">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公路安全保护条例》第四十三条第二款：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p>
    <w:p w14:paraId="450E14AF">
      <w:pPr>
        <w:widowControl/>
        <w:shd w:val="clear" w:color="auto" w:fill="FFFFFF"/>
        <w:ind w:firstLine="640" w:firstLineChars="200"/>
        <w:jc w:val="left"/>
        <w:rPr>
          <w:rFonts w:ascii="仿宋_GB2312" w:hAnsi="仿宋_GB2312" w:eastAsia="仿宋_GB2312" w:cs="仿宋_GB2312"/>
          <w:b/>
          <w:bCs/>
          <w:sz w:val="32"/>
          <w:szCs w:val="32"/>
        </w:rPr>
      </w:pPr>
      <w:r>
        <w:rPr>
          <w:rFonts w:hint="eastAsia" w:ascii="黑体" w:hAnsi="黑体" w:eastAsia="黑体" w:cs="黑体"/>
          <w:kern w:val="0"/>
          <w:sz w:val="32"/>
          <w:szCs w:val="32"/>
          <w:shd w:val="clear" w:color="auto" w:fill="FFFFFF"/>
        </w:rPr>
        <w:t>二、承办机构</w:t>
      </w:r>
    </w:p>
    <w:p w14:paraId="2E0C1CF9">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县交通运输局</w:t>
      </w:r>
    </w:p>
    <w:p w14:paraId="02447474">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三、服务对象</w:t>
      </w:r>
    </w:p>
    <w:p w14:paraId="598D51F8">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自然人、法人</w:t>
      </w:r>
    </w:p>
    <w:p w14:paraId="44987D35">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四、申请条件</w:t>
      </w:r>
    </w:p>
    <w:p w14:paraId="562C87B9">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国道、省道干线公路洒水、保洁，为公众出行提供便民服务。</w:t>
      </w:r>
    </w:p>
    <w:p w14:paraId="2D412E39">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五、申报材料</w:t>
      </w:r>
    </w:p>
    <w:p w14:paraId="2B08B3C2">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17D92A37">
      <w:pPr>
        <w:widowControl/>
        <w:shd w:val="clear" w:color="auto" w:fill="FFFFFF"/>
        <w:ind w:firstLine="640" w:firstLineChars="200"/>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六、服务流程</w:t>
      </w:r>
    </w:p>
    <w:p w14:paraId="0FD74E77">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当事人口头或电话向泗县交通运输综合行政执法大队报告。</w:t>
      </w:r>
    </w:p>
    <w:p w14:paraId="6AD85CE9">
      <w:pPr>
        <w:widowControl/>
        <w:shd w:val="clear" w:color="auto" w:fill="FFFFFF"/>
        <w:ind w:firstLine="640" w:firstLineChars="200"/>
        <w:jc w:val="left"/>
        <w:rPr>
          <w:rFonts w:ascii="仿宋_GB2312" w:hAnsi="仿宋_GB2312" w:eastAsia="仿宋_GB2312" w:cs="仿宋_GB2312"/>
          <w:b/>
          <w:bCs/>
          <w:sz w:val="32"/>
          <w:szCs w:val="32"/>
        </w:rPr>
      </w:pPr>
      <w:r>
        <w:rPr>
          <w:rFonts w:hint="eastAsia" w:ascii="黑体" w:hAnsi="黑体" w:eastAsia="黑体" w:cs="黑体"/>
          <w:kern w:val="0"/>
          <w:sz w:val="32"/>
          <w:szCs w:val="32"/>
          <w:shd w:val="clear" w:color="auto" w:fill="FFFFFF"/>
        </w:rPr>
        <w:t>七、办理时限</w:t>
      </w:r>
    </w:p>
    <w:p w14:paraId="13C74CC5">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即办</w:t>
      </w:r>
    </w:p>
    <w:p w14:paraId="175C2A42">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八、收费依据及标准</w:t>
      </w:r>
    </w:p>
    <w:p w14:paraId="4924C880">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不收费</w:t>
      </w:r>
    </w:p>
    <w:p w14:paraId="25508DD1">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九、咨询方式</w:t>
      </w:r>
    </w:p>
    <w:p w14:paraId="307938C2">
      <w:pPr>
        <w:autoSpaceDN w:val="0"/>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0557-7028240</w:t>
      </w:r>
    </w:p>
    <w:p w14:paraId="1EE00F48">
      <w:pPr>
        <w:snapToGrid w:val="0"/>
        <w:jc w:val="both"/>
        <w:outlineLvl w:val="0"/>
        <w:rPr>
          <w:rFonts w:hint="eastAsia" w:ascii="方正小标宋简体" w:hAnsi="方正小标宋简体" w:eastAsia="方正小标宋简体" w:cs="方正小标宋简体"/>
          <w:sz w:val="44"/>
          <w:szCs w:val="44"/>
        </w:rPr>
      </w:pPr>
    </w:p>
    <w:p w14:paraId="26FAB095">
      <w:pPr>
        <w:snapToGrid w:val="0"/>
        <w:jc w:val="center"/>
        <w:outlineLvl w:val="0"/>
        <w:rPr>
          <w:rFonts w:hint="eastAsia" w:ascii="方正小标宋简体" w:hAnsi="方正小标宋简体" w:eastAsia="方正小标宋简体" w:cs="方正小标宋简体"/>
          <w:sz w:val="44"/>
          <w:szCs w:val="44"/>
        </w:rPr>
      </w:pPr>
    </w:p>
    <w:p w14:paraId="1641B8BE">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.提供车辆超载卸载货物堆场服务办事指南</w:t>
      </w:r>
    </w:p>
    <w:p w14:paraId="682E4CA7">
      <w:pPr>
        <w:snapToGrid w:val="0"/>
        <w:spacing w:line="560" w:lineRule="atLeast"/>
        <w:ind w:firstLine="800" w:firstLineChars="200"/>
        <w:rPr>
          <w:rFonts w:asciiTheme="minorEastAsia" w:hAnsiTheme="minorEastAsia" w:cstheme="minorEastAsia"/>
          <w:sz w:val="40"/>
          <w:szCs w:val="40"/>
        </w:rPr>
      </w:pPr>
    </w:p>
    <w:p w14:paraId="2080701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62BEE0DF">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《安徽省治理货物运输车辆超限超载条例》第二十条：超限超载货运车辆需要固定超限超载检测站点、公路稽查站协助卸载或者保管货物的，承运人应当支付必要的劳务或者保管费用。 </w:t>
      </w:r>
    </w:p>
    <w:p w14:paraId="289717F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3AC9C23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县交通运输局</w:t>
      </w:r>
    </w:p>
    <w:p w14:paraId="1687D21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40FEA804">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w:t>
      </w:r>
    </w:p>
    <w:p w14:paraId="6FE21F3F">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08D8C403">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4" w:name="_Toc1504294087"/>
      <w:r>
        <w:rPr>
          <w:rFonts w:hint="eastAsia" w:ascii="仿宋_GB2312" w:hAnsi="仿宋_GB2312" w:eastAsia="仿宋_GB2312" w:cs="仿宋_GB2312"/>
          <w:sz w:val="32"/>
          <w:szCs w:val="32"/>
        </w:rPr>
        <w:t>需要协助卸载或者保管货物的</w:t>
      </w:r>
      <w:bookmarkEnd w:id="44"/>
    </w:p>
    <w:p w14:paraId="2FA3E89D">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1A40CCBB">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2CF46C4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B1B884C">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申请→提供</w:t>
      </w:r>
    </w:p>
    <w:p w14:paraId="1D6C90D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783FBE2B">
      <w:pPr>
        <w:suppressAutoHyphens/>
        <w:spacing w:line="560" w:lineRule="atLeas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现场办理</w:t>
      </w:r>
    </w:p>
    <w:p w14:paraId="4FADE6C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488E8B27">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A2FDB0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417B22FF">
      <w:pPr>
        <w:snapToGrid w:val="0"/>
        <w:spacing w:line="560" w:lineRule="atLeas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0557-7028240</w:t>
      </w:r>
    </w:p>
    <w:p w14:paraId="0252309A">
      <w:pPr>
        <w:snapToGrid w:val="0"/>
        <w:jc w:val="center"/>
        <w:outlineLvl w:val="0"/>
        <w:rPr>
          <w:rFonts w:ascii="方正小标宋简体" w:hAnsi="方正小标宋简体" w:eastAsia="方正小标宋简体" w:cs="方正小标宋简体"/>
          <w:sz w:val="44"/>
          <w:szCs w:val="44"/>
        </w:rPr>
      </w:pPr>
    </w:p>
    <w:p w14:paraId="61523F84">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.交通工程施工环境协调服务办事指南</w:t>
      </w:r>
    </w:p>
    <w:p w14:paraId="6F122590">
      <w:pPr>
        <w:snapToGrid w:val="0"/>
        <w:spacing w:line="560" w:lineRule="atLeast"/>
        <w:ind w:firstLine="800" w:firstLineChars="200"/>
        <w:rPr>
          <w:rFonts w:asciiTheme="minorEastAsia" w:hAnsiTheme="minorEastAsia" w:cstheme="minorEastAsia"/>
          <w:sz w:val="40"/>
          <w:szCs w:val="40"/>
        </w:rPr>
      </w:pPr>
    </w:p>
    <w:p w14:paraId="11AA7CD2">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1F7F80AD">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交通运输主管部门“三定”规定。 </w:t>
      </w:r>
    </w:p>
    <w:p w14:paraId="6E8AD4D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6B36CE7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县交通运输局</w:t>
      </w:r>
    </w:p>
    <w:p w14:paraId="39A09E2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66D16D7B">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3FB4791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579D7EB8">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5" w:name="_Toc453844584"/>
      <w:r>
        <w:rPr>
          <w:rFonts w:hint="eastAsia" w:ascii="仿宋_GB2312" w:hAnsi="仿宋_GB2312" w:eastAsia="仿宋_GB2312" w:cs="仿宋_GB2312"/>
          <w:sz w:val="32"/>
          <w:szCs w:val="32"/>
        </w:rPr>
        <w:t>无</w:t>
      </w:r>
      <w:bookmarkEnd w:id="45"/>
    </w:p>
    <w:p w14:paraId="6153AC0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465ACFFE">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577293D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58647EAC">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接到在交通工程施工需要组织协调施工环境的信息，核实情况，报告上级，联系组织协调当地政府及地方交通、公路等多方因素，做好交通工程施工环境协调。</w:t>
      </w:r>
    </w:p>
    <w:p w14:paraId="7D9CCFF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3F7A8366">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常态化开展</w:t>
      </w:r>
    </w:p>
    <w:p w14:paraId="6A93FA2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39B09DA8">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3E026CB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18ECB2FF">
      <w:pPr>
        <w:snapToGrid w:val="0"/>
        <w:spacing w:line="560" w:lineRule="atLeast"/>
        <w:ind w:firstLine="640" w:firstLineChars="20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0390CD11">
      <w:pPr>
        <w:jc w:val="center"/>
        <w:outlineLvl w:val="0"/>
        <w:rPr>
          <w:rFonts w:ascii="方正小标宋_GBK" w:hAnsi="方正小标宋_GBK" w:eastAsia="方正小标宋_GBK" w:cs="方正小标宋_GBK"/>
          <w:sz w:val="44"/>
          <w:szCs w:val="44"/>
        </w:rPr>
      </w:pPr>
    </w:p>
    <w:p w14:paraId="6B1197FE">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.春运、十一黄金周和传统节假日旅客运服务办事指南</w:t>
      </w:r>
    </w:p>
    <w:p w14:paraId="582BA8CD">
      <w:pPr>
        <w:snapToGrid w:val="0"/>
        <w:spacing w:line="560" w:lineRule="atLeast"/>
        <w:ind w:firstLine="800" w:firstLineChars="200"/>
        <w:rPr>
          <w:rFonts w:asciiTheme="minorEastAsia" w:hAnsiTheme="minorEastAsia" w:cstheme="minorEastAsia"/>
          <w:sz w:val="40"/>
          <w:szCs w:val="40"/>
        </w:rPr>
      </w:pPr>
    </w:p>
    <w:p w14:paraId="24C6F440">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1F17AC73">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交通运输主管部门“三定”规定。 </w:t>
      </w:r>
    </w:p>
    <w:p w14:paraId="62C263F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1669DE5D">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县交通运输局</w:t>
      </w:r>
    </w:p>
    <w:p w14:paraId="775B2E3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590ADAC7">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4C3D41C1">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71CBD72A">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6" w:name="_Toc1693182316"/>
      <w:r>
        <w:rPr>
          <w:rFonts w:hint="eastAsia" w:ascii="仿宋_GB2312" w:hAnsi="仿宋_GB2312" w:eastAsia="仿宋_GB2312" w:cs="仿宋_GB2312"/>
          <w:sz w:val="32"/>
          <w:szCs w:val="32"/>
        </w:rPr>
        <w:t>春运、十一黄金周和传统节假日</w:t>
      </w:r>
      <w:bookmarkEnd w:id="46"/>
    </w:p>
    <w:p w14:paraId="49E5762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5B1FE4F1">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66464C3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6E2F99EC">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接到在春运、十一黄金周和传统节假日旅客运需要组织协调综合运输的信息，核实情况，报告上级，联系协调当事人、运力等多方因素，组织协调综合运输</w:t>
      </w:r>
    </w:p>
    <w:p w14:paraId="58EC9E2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4B2DDDE3">
      <w:pPr>
        <w:suppressAutoHyphens/>
        <w:spacing w:line="560" w:lineRule="atLeas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即办</w:t>
      </w:r>
    </w:p>
    <w:p w14:paraId="3C2822E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682FF897">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7231985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2FA1EDA5">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0557-7028240</w:t>
      </w:r>
    </w:p>
    <w:p w14:paraId="306EA72A">
      <w:pPr>
        <w:outlineLvl w:val="0"/>
        <w:rPr>
          <w:rFonts w:ascii="方正小标宋_GBK" w:hAnsi="方正小标宋_GBK" w:eastAsia="方正小标宋_GBK" w:cs="方正小标宋_GBK"/>
          <w:sz w:val="44"/>
          <w:szCs w:val="44"/>
        </w:rPr>
      </w:pPr>
    </w:p>
    <w:p w14:paraId="47BF13AA">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.提供交通运输行业政策法规宣传服务办事指南</w:t>
      </w:r>
    </w:p>
    <w:p w14:paraId="0DFC7E18">
      <w:pPr>
        <w:jc w:val="center"/>
        <w:outlineLvl w:val="0"/>
        <w:rPr>
          <w:rFonts w:asciiTheme="minorEastAsia" w:hAnsiTheme="minorEastAsia" w:cstheme="minorEastAsia"/>
          <w:sz w:val="40"/>
          <w:szCs w:val="40"/>
        </w:rPr>
      </w:pPr>
    </w:p>
    <w:p w14:paraId="3DBB377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一、办理依据</w:t>
      </w:r>
    </w:p>
    <w:p w14:paraId="506E5FA9">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 xml:space="preserve">交通运输主管部门“三定”规定。 </w:t>
      </w:r>
    </w:p>
    <w:p w14:paraId="3FEAA3E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6CF56775">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县交通运输局</w:t>
      </w:r>
    </w:p>
    <w:p w14:paraId="651CB3C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22CFCF63">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43EF2FE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46E16FC7">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7" w:name="_Toc1861852105"/>
      <w:r>
        <w:rPr>
          <w:rFonts w:hint="eastAsia" w:ascii="仿宋_GB2312" w:hAnsi="仿宋_GB2312" w:eastAsia="仿宋_GB2312" w:cs="仿宋_GB2312"/>
          <w:sz w:val="32"/>
          <w:szCs w:val="32"/>
        </w:rPr>
        <w:t>年度“12·4”国家宪法日集中宣传活动方案部署和企业群众实际需要</w:t>
      </w:r>
      <w:bookmarkEnd w:id="47"/>
    </w:p>
    <w:p w14:paraId="6EDD944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78DD9E22">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无</w:t>
      </w:r>
    </w:p>
    <w:p w14:paraId="7F61F61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E2BED8E">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接到上级“12·4”国家宪法日集中宣传活动方案，组织协调开展交通运输行业政策法规宣传活动。</w:t>
      </w:r>
    </w:p>
    <w:p w14:paraId="1F97A18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0640270D">
      <w:pPr>
        <w:suppressAutoHyphens/>
        <w:spacing w:line="560" w:lineRule="atLeas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每年12月4日为宣传日</w:t>
      </w:r>
    </w:p>
    <w:p w14:paraId="18C5D75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552BC33C">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7E5E5BF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3CD579CC">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0557-7028240</w:t>
      </w:r>
    </w:p>
    <w:p w14:paraId="2EB70751">
      <w:pPr>
        <w:outlineLvl w:val="0"/>
        <w:rPr>
          <w:rFonts w:ascii="方正小标宋_GBK" w:hAnsi="方正小标宋_GBK" w:eastAsia="方正小标宋_GBK" w:cs="方正小标宋_GBK"/>
          <w:sz w:val="44"/>
          <w:szCs w:val="44"/>
        </w:rPr>
      </w:pPr>
    </w:p>
    <w:p w14:paraId="02FF7079">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.公路养护作业封闭、占用公路公告办事指南</w:t>
      </w:r>
    </w:p>
    <w:p w14:paraId="3D55315D">
      <w:pPr>
        <w:widowControl/>
        <w:shd w:val="clear" w:color="auto" w:fill="FFFFFF"/>
        <w:ind w:firstLine="800" w:firstLineChars="200"/>
        <w:jc w:val="left"/>
        <w:rPr>
          <w:rFonts w:asciiTheme="minorEastAsia" w:hAnsiTheme="minorEastAsia" w:cstheme="minorEastAsia"/>
          <w:kern w:val="0"/>
          <w:sz w:val="40"/>
          <w:szCs w:val="40"/>
          <w:shd w:val="clear" w:color="auto" w:fill="FFFFFF"/>
        </w:rPr>
      </w:pPr>
    </w:p>
    <w:p w14:paraId="2273ABD4">
      <w:pPr>
        <w:widowControl/>
        <w:shd w:val="clear" w:color="auto" w:fill="FFFFFF"/>
        <w:ind w:firstLine="640" w:firstLineChars="200"/>
        <w:jc w:val="left"/>
        <w:rPr>
          <w:rFonts w:ascii="宋体" w:hAnsi="宋体" w:eastAsia="宋体" w:cs="宋体"/>
          <w:b/>
          <w:bCs/>
          <w:sz w:val="32"/>
          <w:szCs w:val="32"/>
        </w:rPr>
      </w:pPr>
      <w:r>
        <w:rPr>
          <w:rFonts w:hint="eastAsia" w:ascii="黑体" w:hAnsi="黑体" w:eastAsia="黑体" w:cs="黑体"/>
          <w:kern w:val="0"/>
          <w:sz w:val="32"/>
          <w:szCs w:val="32"/>
          <w:shd w:val="clear" w:color="auto" w:fill="FFFFFF"/>
        </w:rPr>
        <w:t>一、办理依据</w:t>
      </w:r>
    </w:p>
    <w:p w14:paraId="2F572FA4">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公路安全保护条例》第五十一条：公路养护作业需要封闭公路的，或者占用半幅公路进行作业，作业路段长度在2公里以上，并且作业期限超过30日的，除紧急情况外，公路养护作业单位应当在作业开始之日前5日向社会公告，明确绕行路线，并在绕行处设置标志；不能绕行的，应当修建临时道路。</w:t>
      </w:r>
    </w:p>
    <w:p w14:paraId="2634D9AC">
      <w:pPr>
        <w:widowControl/>
        <w:shd w:val="clear" w:color="auto" w:fill="FFFFFF"/>
        <w:ind w:firstLine="640" w:firstLineChars="200"/>
        <w:jc w:val="left"/>
        <w:rPr>
          <w:rFonts w:ascii="仿宋_GB2312" w:hAnsi="仿宋_GB2312" w:eastAsia="仿宋_GB2312" w:cs="仿宋_GB2312"/>
          <w:b/>
          <w:bCs/>
          <w:sz w:val="32"/>
          <w:szCs w:val="32"/>
        </w:rPr>
      </w:pPr>
      <w:r>
        <w:rPr>
          <w:rFonts w:hint="eastAsia" w:ascii="黑体" w:hAnsi="黑体" w:eastAsia="黑体" w:cs="黑体"/>
          <w:kern w:val="0"/>
          <w:sz w:val="32"/>
          <w:szCs w:val="32"/>
          <w:shd w:val="clear" w:color="auto" w:fill="FFFFFF"/>
        </w:rPr>
        <w:t>二、承办机构</w:t>
      </w:r>
    </w:p>
    <w:p w14:paraId="2A76F8F4">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县交通运输局</w:t>
      </w:r>
    </w:p>
    <w:p w14:paraId="306A1977">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三、服务对象</w:t>
      </w:r>
    </w:p>
    <w:p w14:paraId="7A14B8F4">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自然人、法人</w:t>
      </w:r>
    </w:p>
    <w:p w14:paraId="2B44C886">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四、申请条件</w:t>
      </w:r>
    </w:p>
    <w:p w14:paraId="288F99F6">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59A02C5B">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五、申报材料</w:t>
      </w:r>
    </w:p>
    <w:p w14:paraId="2422BCA9">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7A6D3822">
      <w:pPr>
        <w:widowControl/>
        <w:shd w:val="clear" w:color="auto" w:fill="FFFFFF"/>
        <w:ind w:firstLine="640" w:firstLineChars="200"/>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六、服务流程</w:t>
      </w:r>
    </w:p>
    <w:p w14:paraId="20C389EB">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施工准备前期，施工路段两端设置明显的施工标志、安全标志。需要车辆绕行的，在绕行路口设置标志；不能绕行的，按照要求修建临时道路，保证车辆和行人通行。施工周期长的，在广播等媒体发公告。</w:t>
      </w:r>
    </w:p>
    <w:p w14:paraId="0F2198AD">
      <w:pPr>
        <w:widowControl/>
        <w:shd w:val="clear" w:color="auto" w:fill="FFFFFF"/>
        <w:ind w:firstLine="640" w:firstLineChars="200"/>
        <w:jc w:val="left"/>
        <w:rPr>
          <w:rFonts w:ascii="仿宋_GB2312" w:hAnsi="仿宋_GB2312" w:eastAsia="仿宋_GB2312" w:cs="仿宋_GB2312"/>
          <w:b/>
          <w:bCs/>
          <w:sz w:val="32"/>
          <w:szCs w:val="32"/>
        </w:rPr>
      </w:pPr>
      <w:r>
        <w:rPr>
          <w:rFonts w:hint="eastAsia" w:ascii="黑体" w:hAnsi="黑体" w:eastAsia="黑体" w:cs="黑体"/>
          <w:kern w:val="0"/>
          <w:sz w:val="32"/>
          <w:szCs w:val="32"/>
          <w:shd w:val="clear" w:color="auto" w:fill="FFFFFF"/>
        </w:rPr>
        <w:t>七、办理时限</w:t>
      </w:r>
    </w:p>
    <w:p w14:paraId="0AEECB1D">
      <w:pPr>
        <w:widowControl/>
        <w:shd w:val="clear" w:color="auto" w:fill="FFFFFF"/>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即办</w:t>
      </w:r>
    </w:p>
    <w:p w14:paraId="659FD102">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八、收费依据及标准</w:t>
      </w:r>
    </w:p>
    <w:p w14:paraId="66A0BCB4">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不收费</w:t>
      </w:r>
    </w:p>
    <w:p w14:paraId="1B358A4C">
      <w:pPr>
        <w:widowControl/>
        <w:shd w:val="clear" w:color="auto" w:fill="FFFFFF"/>
        <w:ind w:firstLine="640" w:firstLineChars="200"/>
        <w:jc w:val="left"/>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shd w:val="clear" w:color="auto" w:fill="FFFFFF"/>
        </w:rPr>
        <w:t>九、咨询方式</w:t>
      </w:r>
    </w:p>
    <w:p w14:paraId="6946E7F3">
      <w:pPr>
        <w:autoSpaceDN w:val="0"/>
        <w:ind w:firstLine="640" w:firstLineChars="200"/>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kern w:val="0"/>
          <w:sz w:val="32"/>
          <w:szCs w:val="32"/>
          <w:shd w:val="clear" w:color="auto" w:fill="FFFFFF"/>
        </w:rPr>
        <w:t>0557-7028240</w:t>
      </w:r>
    </w:p>
    <w:p w14:paraId="42593AC0">
      <w:pPr>
        <w:snapToGrid w:val="0"/>
        <w:jc w:val="center"/>
        <w:outlineLvl w:val="0"/>
        <w:rPr>
          <w:rFonts w:hint="eastAsia" w:ascii="方正小标宋简体" w:hAnsi="方正小标宋简体" w:eastAsia="方正小标宋简体" w:cs="方正小标宋简体"/>
          <w:sz w:val="44"/>
          <w:szCs w:val="44"/>
        </w:rPr>
      </w:pPr>
    </w:p>
    <w:p w14:paraId="2651CB52">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36</w:t>
      </w:r>
      <w:r>
        <w:rPr>
          <w:rFonts w:hint="eastAsia" w:ascii="方正小标宋简体" w:hAnsi="方正小标宋简体" w:eastAsia="方正小标宋简体" w:cs="方正小标宋简体"/>
          <w:sz w:val="44"/>
          <w:szCs w:val="44"/>
        </w:rPr>
        <w:t>.客运车辆更新或新增办事指南</w:t>
      </w:r>
    </w:p>
    <w:p w14:paraId="222854E1">
      <w:pPr>
        <w:snapToGrid w:val="0"/>
        <w:spacing w:line="560" w:lineRule="atLeast"/>
        <w:ind w:firstLine="800" w:firstLineChars="200"/>
        <w:rPr>
          <w:rFonts w:asciiTheme="minorEastAsia" w:hAnsiTheme="minorEastAsia" w:cstheme="minorEastAsia"/>
          <w:sz w:val="40"/>
          <w:szCs w:val="40"/>
        </w:rPr>
      </w:pPr>
    </w:p>
    <w:p w14:paraId="22C4B96E">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2DFCA95F">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《道路运输管理工作规范（交运便字〔2014〕181号）：第六章 道路旅客运输管理工作规范 第二节 三、客运车辆异动。（一）更新或新增客运车辆</w:t>
      </w:r>
    </w:p>
    <w:p w14:paraId="17062D26">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经营期限内，道路客运班线经营者申请更新、新增客运车辆的，原许可的道路运输管理机构应当根据道路客运经营者提交的车辆更新或车辆调换方案等材料，考虑车辆技术状况、座位数量、类型等级等因素，在10个工作日内作出准予或不准予的决定。</w:t>
      </w:r>
    </w:p>
    <w:p w14:paraId="1BAE6319">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2．更新的客运车辆与原车辆技术类型、等级相当，或者比原车辆技术类型、等级更高的，道路运输管理机构应当准予更新，并配发《道路运输证》。</w:t>
      </w:r>
    </w:p>
    <w:p w14:paraId="705E1C03">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3．更新的客运车辆比原车辆技术等级、类型等级低的，应当不予更新。</w:t>
      </w:r>
    </w:p>
    <w:p w14:paraId="0DB618B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1D52532E">
      <w:pPr>
        <w:widowControl/>
        <w:shd w:val="clear" w:color="auto" w:fill="FFFFFF"/>
        <w:snapToGrid w:val="0"/>
        <w:spacing w:line="560" w:lineRule="atLeast"/>
        <w:ind w:firstLine="640" w:firstLineChars="200"/>
        <w:jc w:val="left"/>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74F998C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2581B133">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5EC84351">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5B70209">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8" w:name="_Toc1880403529"/>
      <w:r>
        <w:rPr>
          <w:rFonts w:hint="eastAsia" w:ascii="仿宋_GB2312" w:hAnsi="仿宋_GB2312" w:eastAsia="仿宋_GB2312" w:cs="仿宋_GB2312"/>
          <w:kern w:val="0"/>
          <w:sz w:val="32"/>
          <w:szCs w:val="32"/>
          <w:shd w:val="clear" w:color="auto" w:fill="FFFFFF"/>
        </w:rPr>
        <w:t>在经营期限内的客运企业</w:t>
      </w:r>
      <w:bookmarkEnd w:id="48"/>
    </w:p>
    <w:p w14:paraId="70094B2F">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4DD99C67">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1.安徽省道路运输车辆转籍、变更登记表；</w:t>
      </w:r>
    </w:p>
    <w:p w14:paraId="73C21EA1">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2.申请报告；</w:t>
      </w:r>
    </w:p>
    <w:p w14:paraId="03A0C668">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3.经办人身份证件；</w:t>
      </w:r>
    </w:p>
    <w:p w14:paraId="65349250">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4.授权委托书；</w:t>
      </w:r>
    </w:p>
    <w:p w14:paraId="3EF0AB42">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5.客运线路标志牌；</w:t>
      </w:r>
    </w:p>
    <w:p w14:paraId="3351C671">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6.中华人民共和国道路运输证；</w:t>
      </w:r>
    </w:p>
    <w:p w14:paraId="7D94AB51">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7.企业法人身份证明；</w:t>
      </w:r>
    </w:p>
    <w:p w14:paraId="198F9EE5">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8.中华人民共和国机动车登记证书。</w:t>
      </w:r>
    </w:p>
    <w:p w14:paraId="3B81DF3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45577E8E">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437D009A">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7AA2D2A1">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079EF8C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151FD20E">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31D1C91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624E9CD7">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0AD8C009">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00F6C2D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3158A293">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737D57C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3D3BACD8">
      <w:pPr>
        <w:ind w:firstLine="640" w:firstLineChars="200"/>
        <w:outlineLvl w:val="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306F3858">
      <w:pPr>
        <w:outlineLvl w:val="0"/>
        <w:rPr>
          <w:rFonts w:ascii="方正小标宋_GBK" w:hAnsi="方正小标宋_GBK" w:eastAsia="方正小标宋_GBK" w:cs="方正小标宋_GBK"/>
          <w:sz w:val="44"/>
          <w:szCs w:val="44"/>
        </w:rPr>
      </w:pPr>
    </w:p>
    <w:p w14:paraId="76AA249C">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37</w:t>
      </w:r>
      <w:r>
        <w:rPr>
          <w:rFonts w:hint="eastAsia" w:ascii="方正小标宋简体" w:hAnsi="方正小标宋简体" w:eastAsia="方正小标宋简体" w:cs="方正小标宋简体"/>
          <w:sz w:val="44"/>
          <w:szCs w:val="44"/>
        </w:rPr>
        <w:t>.客运车辆退出市场办事指南</w:t>
      </w:r>
    </w:p>
    <w:p w14:paraId="2CE9C1C4">
      <w:pPr>
        <w:snapToGrid w:val="0"/>
        <w:spacing w:line="560" w:lineRule="atLeast"/>
        <w:ind w:firstLine="800" w:firstLineChars="200"/>
        <w:rPr>
          <w:rFonts w:asciiTheme="minorEastAsia" w:hAnsiTheme="minorEastAsia" w:cstheme="minorEastAsia"/>
          <w:sz w:val="40"/>
          <w:szCs w:val="40"/>
        </w:rPr>
      </w:pPr>
    </w:p>
    <w:p w14:paraId="4650514A">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0FC4C3CF">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《道路运输管理工作规范（交运便字〔2014〕181号）：第六章 道路旅客运输管理工作规范 第二节 三、客运车辆异动。（二）客运车辆退出市场对达到国家规定的报废标准或经检测不符合国家标准要求的客运车辆，以及道路旅客运输经营者拟不再从事客运经营的车辆，原发证的道路运输管理机构应当收回《道路运输证》、客运标志牌等，并存档；无法收回的，应及时通过其网站等途径予以公布，宣布作废。</w:t>
      </w:r>
    </w:p>
    <w:p w14:paraId="20A4CED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39FCFAB3">
      <w:pPr>
        <w:widowControl/>
        <w:shd w:val="clear" w:color="auto" w:fill="FFFFFF"/>
        <w:snapToGrid w:val="0"/>
        <w:spacing w:line="560" w:lineRule="atLeast"/>
        <w:ind w:firstLine="640" w:firstLineChars="200"/>
        <w:jc w:val="left"/>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1DC1748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4843A4F6">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465F6F4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4CD08EA1">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49" w:name="_Toc1352923639"/>
      <w:r>
        <w:rPr>
          <w:rFonts w:hint="eastAsia" w:ascii="仿宋_GB2312" w:hAnsi="仿宋_GB2312" w:eastAsia="仿宋_GB2312" w:cs="仿宋_GB2312"/>
          <w:kern w:val="0"/>
          <w:sz w:val="32"/>
          <w:szCs w:val="32"/>
          <w:shd w:val="clear" w:color="auto" w:fill="FFFFFF"/>
        </w:rPr>
        <w:t>在有效的经营期限内，正常运营的车辆。</w:t>
      </w:r>
      <w:bookmarkEnd w:id="49"/>
    </w:p>
    <w:p w14:paraId="44E30730">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7A6AB913">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1.安徽省道路运输车辆转籍、变更登记表；</w:t>
      </w:r>
    </w:p>
    <w:p w14:paraId="197862A5">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2.客运线路标志牌；</w:t>
      </w:r>
    </w:p>
    <w:p w14:paraId="25DB360A">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3.中华人民共和国道路运输证；</w:t>
      </w:r>
    </w:p>
    <w:p w14:paraId="40576024">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4.企业法人身份证明。</w:t>
      </w:r>
    </w:p>
    <w:p w14:paraId="30CA6A0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7199DC42">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6C454186">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12E2B768">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07853A8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3E53FE3B">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5BDDDE4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0C1ECFAB">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44347457">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68E1725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2477EB59">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49D58FF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684330A7">
      <w:pPr>
        <w:ind w:firstLine="640" w:firstLineChars="200"/>
        <w:outlineLvl w:val="0"/>
        <w:rPr>
          <w:rFonts w:ascii="方正仿宋_GBK" w:eastAsia="方正仿宋_GBK"/>
          <w:b/>
          <w:sz w:val="30"/>
          <w:szCs w:val="30"/>
        </w:rPr>
      </w:pPr>
      <w:r>
        <w:rPr>
          <w:rFonts w:hint="eastAsia" w:ascii="仿宋_GB2312" w:hAnsi="仿宋_GB2312" w:eastAsia="仿宋_GB2312" w:cs="仿宋_GB2312"/>
          <w:sz w:val="32"/>
          <w:szCs w:val="32"/>
        </w:rPr>
        <w:t>0557-7028240</w:t>
      </w:r>
    </w:p>
    <w:p w14:paraId="2F4B6488">
      <w:pPr>
        <w:outlineLvl w:val="0"/>
        <w:rPr>
          <w:rFonts w:ascii="方正小标宋_GBK" w:hAnsi="方正小标宋_GBK" w:eastAsia="方正小标宋_GBK" w:cs="方正小标宋_GBK"/>
          <w:sz w:val="44"/>
          <w:szCs w:val="44"/>
        </w:rPr>
      </w:pPr>
    </w:p>
    <w:p w14:paraId="335E5AF6">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38</w:t>
      </w:r>
      <w:r>
        <w:rPr>
          <w:rFonts w:hint="eastAsia" w:ascii="方正小标宋简体" w:hAnsi="方正小标宋简体" w:eastAsia="方正小标宋简体" w:cs="方正小标宋简体"/>
          <w:sz w:val="44"/>
          <w:szCs w:val="44"/>
        </w:rPr>
        <w:t>.客运车辆转籍或过户办事指南</w:t>
      </w:r>
    </w:p>
    <w:p w14:paraId="09A7C8A8">
      <w:pPr>
        <w:snapToGrid w:val="0"/>
        <w:spacing w:line="560" w:lineRule="atLeast"/>
        <w:ind w:firstLine="800" w:firstLineChars="200"/>
        <w:rPr>
          <w:rFonts w:asciiTheme="minorEastAsia" w:hAnsiTheme="minorEastAsia" w:cstheme="minorEastAsia"/>
          <w:sz w:val="40"/>
          <w:szCs w:val="40"/>
        </w:rPr>
      </w:pPr>
    </w:p>
    <w:p w14:paraId="205C3517">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775C341C">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《道路运输管理工作规范（交运便字〔2014〕181号）：第六章 道路旅客运输管理工作规范 第二节 三、客运车辆异动。（三）转籍或过户客运车辆客运车辆转籍、过户的，按照以下程序办理：</w:t>
      </w:r>
    </w:p>
    <w:p w14:paraId="1AE0CD23">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1．道路旅客运输经营者要求将客运车辆转籍、过户的，应当向原发证的道路运输管理机构提出申请。</w:t>
      </w:r>
    </w:p>
    <w:p w14:paraId="13033D1B">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2．道路运输管理机构接到申请后，应当收回车辆的《道路运输证》，向道路旅客运输经营者出具客运车辆转籍、过户证明，并将车辆变动情况登记在道路旅客运输经营者的车辆档案中。</w:t>
      </w:r>
    </w:p>
    <w:p w14:paraId="0937957B">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3．客运车辆转籍、过户的，属不同管辖区域的，原发证的道路运输管理机构应当向转入地的道路运输管理机构移交车辆档案。</w:t>
      </w:r>
    </w:p>
    <w:p w14:paraId="5F9E6D53">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客运车辆转籍、过户后，拟继续从事道路旅客运输经营的，客运车辆的新所有人应当凭客运车辆转籍、过户证明和车辆档案，向转入地的道路运输管理机构重新申请。符合条件的，道路运输管理机构应当尽快为申请人办理相关手续。</w:t>
      </w:r>
    </w:p>
    <w:p w14:paraId="263BA89A">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5．客运车辆转籍、过户后，未办理相关经营手续从事道路旅客运输经营的，视为无《道路运输经营许可证》或《道路运输证》从事道路旅客运输经营。</w:t>
      </w:r>
    </w:p>
    <w:p w14:paraId="14FF8F8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7BBAD365">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县交通运输局</w:t>
      </w:r>
    </w:p>
    <w:p w14:paraId="28418F3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29078A33">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54830DA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506AD709">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50" w:name="_Toc1309501210"/>
      <w:r>
        <w:rPr>
          <w:rFonts w:hint="eastAsia" w:ascii="仿宋_GB2312" w:hAnsi="仿宋_GB2312" w:eastAsia="仿宋_GB2312" w:cs="仿宋_GB2312"/>
          <w:kern w:val="0"/>
          <w:sz w:val="32"/>
          <w:szCs w:val="32"/>
          <w:shd w:val="clear" w:color="auto" w:fill="FFFFFF"/>
        </w:rPr>
        <w:t>在有效的经营期限内，正常运营的车辆。</w:t>
      </w:r>
      <w:bookmarkEnd w:id="50"/>
    </w:p>
    <w:p w14:paraId="56BEF61D">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456C8C20">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1.安徽省道路运输车辆转籍、变更登记表；</w:t>
      </w:r>
    </w:p>
    <w:p w14:paraId="50472ADA">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2.车辆档案；</w:t>
      </w:r>
    </w:p>
    <w:p w14:paraId="12074F9E">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3.客运车辆转籍、过户证明；</w:t>
      </w:r>
    </w:p>
    <w:p w14:paraId="285E0B6E">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4.申请报告；</w:t>
      </w:r>
    </w:p>
    <w:p w14:paraId="02082294">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5.客运线路标志牌；</w:t>
      </w:r>
    </w:p>
    <w:p w14:paraId="7C0C3938">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6.中华人民共和国道路运输证；</w:t>
      </w:r>
    </w:p>
    <w:p w14:paraId="058D1D87">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7.企业法人身份证明；</w:t>
      </w:r>
    </w:p>
    <w:p w14:paraId="3A9627BA">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8.经办人身份证件；</w:t>
      </w:r>
    </w:p>
    <w:p w14:paraId="48A4AB7D">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9.授权委托书；</w:t>
      </w:r>
    </w:p>
    <w:p w14:paraId="632BA1B4">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10.中华人民共和国机动车登记证书。</w:t>
      </w:r>
    </w:p>
    <w:p w14:paraId="28E2BF5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3367C45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2CCBA4F5">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229AAFF2">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0151E017">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4ADA828A">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53B66F3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12994C03">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49BD375A">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60DFE65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47B617BC">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7D71861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620A1CD9">
      <w:pPr>
        <w:ind w:firstLine="640" w:firstLineChars="200"/>
        <w:outlineLvl w:val="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25C5850C">
      <w:pPr>
        <w:jc w:val="center"/>
        <w:outlineLvl w:val="0"/>
        <w:rPr>
          <w:rFonts w:ascii="方正小标宋_GBK" w:hAnsi="方正小标宋_GBK" w:eastAsia="方正小标宋_GBK" w:cs="方正小标宋_GBK"/>
          <w:sz w:val="44"/>
          <w:szCs w:val="44"/>
        </w:rPr>
      </w:pPr>
    </w:p>
    <w:p w14:paraId="7295626F">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39</w:t>
      </w:r>
      <w:r>
        <w:rPr>
          <w:rFonts w:hint="eastAsia" w:ascii="方正小标宋简体" w:hAnsi="方正小标宋简体" w:eastAsia="方正小标宋简体" w:cs="方正小标宋简体"/>
          <w:sz w:val="44"/>
          <w:szCs w:val="44"/>
        </w:rPr>
        <w:t>.客运车辆报停办事指南</w:t>
      </w:r>
    </w:p>
    <w:p w14:paraId="0FB6ACE5">
      <w:pPr>
        <w:snapToGrid w:val="0"/>
        <w:spacing w:line="560" w:lineRule="atLeast"/>
        <w:ind w:firstLine="800" w:firstLineChars="200"/>
        <w:rPr>
          <w:rFonts w:asciiTheme="minorEastAsia" w:hAnsiTheme="minorEastAsia" w:cstheme="minorEastAsia"/>
          <w:sz w:val="40"/>
          <w:szCs w:val="40"/>
        </w:rPr>
      </w:pPr>
    </w:p>
    <w:p w14:paraId="66E9F0C4">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567A6FE7">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《道路运输管理工作规范（交运便字〔2014〕181号）：第六章 道路旅客运输管理工作规范 第二节 三、客运车辆异动。（四）客运车辆报停</w:t>
      </w:r>
    </w:p>
    <w:p w14:paraId="18E2C7C2">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1.客运车辆报停的，道路旅客运输经营者需持拟报停车辆的《道路运输证》到原发证的道路运输管理机构办理报停手续，道路运输管理机构暂时收回《道路运输证》。</w:t>
      </w:r>
    </w:p>
    <w:p w14:paraId="59CB484D">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2.客运车辆报停后拟恢复运营的，道路旅客运输经营者应当向道路运输管理机构申请领回《道路运输证》。</w:t>
      </w:r>
    </w:p>
    <w:p w14:paraId="136CFD11">
      <w:pPr>
        <w:widowControl/>
        <w:shd w:val="clear" w:color="auto" w:fill="FFFFFF"/>
        <w:snapToGrid w:val="0"/>
        <w:spacing w:line="560" w:lineRule="atLeas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kern w:val="0"/>
          <w:sz w:val="32"/>
          <w:szCs w:val="32"/>
          <w:shd w:val="clear" w:color="auto" w:fill="FFFFFF"/>
        </w:rPr>
        <w:t>3.无正当理由客运车辆连续报停不得超过180天。</w:t>
      </w:r>
    </w:p>
    <w:p w14:paraId="41E5646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4D21C69A">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县交通运输局</w:t>
      </w:r>
    </w:p>
    <w:p w14:paraId="59983C2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530D3609">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557A972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0C16503">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51" w:name="_Toc229372889"/>
      <w:r>
        <w:rPr>
          <w:rFonts w:hint="eastAsia" w:ascii="仿宋_GB2312" w:hAnsi="仿宋_GB2312" w:eastAsia="仿宋_GB2312" w:cs="仿宋_GB2312"/>
          <w:kern w:val="0"/>
          <w:sz w:val="32"/>
          <w:szCs w:val="32"/>
          <w:shd w:val="clear" w:color="auto" w:fill="FFFFFF"/>
        </w:rPr>
        <w:t>在有效的经营期限内，正常运营的车辆。</w:t>
      </w:r>
      <w:bookmarkEnd w:id="51"/>
    </w:p>
    <w:p w14:paraId="49316A7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13EED95B">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1.安徽省道路运输车辆转籍、变更登记表；</w:t>
      </w:r>
    </w:p>
    <w:p w14:paraId="1F6B5CEE">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2.申请报告；</w:t>
      </w:r>
    </w:p>
    <w:p w14:paraId="604CBC30">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3.中华人民共和国机动车登记证书；</w:t>
      </w:r>
    </w:p>
    <w:p w14:paraId="4E3382FB">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4.中华人民共和国道路运输证；</w:t>
      </w:r>
    </w:p>
    <w:p w14:paraId="6BC720D4">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5.企业法人身份证明；</w:t>
      </w:r>
    </w:p>
    <w:p w14:paraId="46614F93">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6.经办人身份证件；</w:t>
      </w:r>
    </w:p>
    <w:p w14:paraId="1C5E4A5B">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7.授权委托书。</w:t>
      </w:r>
    </w:p>
    <w:p w14:paraId="63915A7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25210FB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0EAE789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7E7928B2">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7EED203A">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625463AD">
      <w:pPr>
        <w:snapToGrid w:val="0"/>
        <w:spacing w:line="560" w:lineRule="atLeast"/>
        <w:ind w:firstLine="640" w:firstLineChars="200"/>
        <w:rPr>
          <w:rStyle w:val="11"/>
          <w:rFonts w:ascii="方正仿宋_GBK" w:hAnsi="方正仿宋_GBK" w:eastAsia="方正仿宋_GBK" w:cs="方正仿宋_GBK"/>
          <w:color w:val="auto"/>
          <w:kern w:val="0"/>
          <w:sz w:val="32"/>
          <w:szCs w:val="32"/>
          <w:u w:val="none"/>
        </w:rPr>
      </w:pPr>
      <w:r>
        <w:rPr>
          <w:rFonts w:hint="eastAsia" w:ascii="仿宋_GB2312" w:hAnsi="仿宋_GB2312" w:eastAsia="仿宋_GB2312" w:cs="仿宋_GB2312"/>
          <w:sz w:val="32"/>
          <w:szCs w:val="32"/>
        </w:rPr>
        <w:t>5.办结：予以办理。</w:t>
      </w:r>
    </w:p>
    <w:p w14:paraId="3A4FB16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5E3AD180">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01F05CE3">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4A1D34E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61F7C41D">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7E3EB57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0EF323E7">
      <w:pPr>
        <w:ind w:firstLine="640" w:firstLineChars="200"/>
        <w:outlineLvl w:val="0"/>
        <w:rPr>
          <w:rFonts w:ascii="方正仿宋_GBK" w:eastAsia="方正仿宋_GBK"/>
          <w:b/>
          <w:sz w:val="30"/>
          <w:szCs w:val="30"/>
        </w:rPr>
      </w:pPr>
      <w:r>
        <w:rPr>
          <w:rFonts w:hint="eastAsia" w:ascii="仿宋_GB2312" w:hAnsi="仿宋_GB2312" w:eastAsia="仿宋_GB2312" w:cs="仿宋_GB2312"/>
          <w:sz w:val="32"/>
          <w:szCs w:val="32"/>
        </w:rPr>
        <w:t>0557-7028240</w:t>
      </w:r>
    </w:p>
    <w:p w14:paraId="2CCEF5F5">
      <w:pPr>
        <w:outlineLvl w:val="0"/>
        <w:rPr>
          <w:rFonts w:ascii="方正小标宋_GBK" w:hAnsi="方正小标宋_GBK" w:eastAsia="方正小标宋_GBK" w:cs="方正小标宋_GBK"/>
          <w:sz w:val="44"/>
          <w:szCs w:val="44"/>
        </w:rPr>
      </w:pPr>
    </w:p>
    <w:p w14:paraId="6A3518FF">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0</w:t>
      </w:r>
      <w:r>
        <w:rPr>
          <w:rFonts w:hint="eastAsia" w:ascii="方正小标宋简体" w:hAnsi="方正小标宋简体" w:eastAsia="方正小标宋简体" w:cs="方正小标宋简体"/>
          <w:sz w:val="44"/>
          <w:szCs w:val="44"/>
        </w:rPr>
        <w:t>.道路货运车辆转籍、过户办事指南</w:t>
      </w:r>
    </w:p>
    <w:p w14:paraId="27CE554B">
      <w:pPr>
        <w:snapToGrid w:val="0"/>
        <w:spacing w:line="560" w:lineRule="atLeast"/>
        <w:rPr>
          <w:rFonts w:asciiTheme="minorEastAsia" w:hAnsiTheme="minorEastAsia" w:cstheme="minorEastAsia"/>
          <w:sz w:val="40"/>
          <w:szCs w:val="40"/>
        </w:rPr>
      </w:pPr>
    </w:p>
    <w:p w14:paraId="584F4130">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办理依据</w:t>
      </w:r>
    </w:p>
    <w:p w14:paraId="18D55390">
      <w:pPr>
        <w:snapToGrid w:val="0"/>
        <w:spacing w:line="560" w:lineRule="atLeast"/>
        <w:ind w:firstLine="640" w:firstLineChars="200"/>
        <w:rPr>
          <w:rFonts w:ascii="Times New Roman" w:hAnsi="Times New Roman" w:eastAsia="黑体"/>
          <w:sz w:val="32"/>
          <w:szCs w:val="32"/>
        </w:rPr>
      </w:pPr>
      <w:r>
        <w:rPr>
          <w:rFonts w:hint="eastAsia" w:ascii="仿宋_GB2312" w:hAnsi="仿宋_GB2312" w:eastAsia="仿宋_GB2312" w:cs="仿宋_GB2312"/>
          <w:kern w:val="0"/>
          <w:sz w:val="32"/>
          <w:szCs w:val="32"/>
          <w:shd w:val="clear" w:color="auto" w:fill="FFFFFF"/>
        </w:rPr>
        <w:t>《道路运输管理工作规范》（交运便字〔2014〕181号）：</w:t>
      </w:r>
    </w:p>
    <w:p w14:paraId="4420880D">
      <w:pPr>
        <w:snapToGrid w:val="0"/>
        <w:spacing w:line="560" w:lineRule="atLeas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第三章 道路货物运输管理工作规范，第二节 道路货物运输车辆管理，三、货运车辆异动，(三)转籍或过户货运车辆</w:t>
      </w:r>
    </w:p>
    <w:p w14:paraId="367004E0">
      <w:pPr>
        <w:snapToGrid w:val="0"/>
        <w:spacing w:line="560" w:lineRule="atLeas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货运车辆转籍、过户的，按照以下程序办理：</w:t>
      </w:r>
    </w:p>
    <w:p w14:paraId="20A672E3">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道路货物运输经营者要求将货运车辆转籍、过户的，应当向原发证的道路运输管理机构提出申请。2.道路运输管理机构接到申请后，应当向道路货物运输经营者出具货运车辆转籍、过户证明，收回车辆的《道路运输证》，并将车辆变动情况登记在道路货物运输经营者的车辆管理档案中。3.货运车辆转籍、过户，属不同管辖区域的，原发证的道路运输管理机构应当向车辆转入地的道路运输管理机构移交车辆管理档案。4.货运车辆转籍、过户后，拟继续从事道路货物运输经营的，货运车辆的新所有人应当凭货运车辆转籍、过户证明和车辆档案，向转入地的道路运输管理机构重新申请。符合条件的，道路运输管理机构应当尽快为申请人办理相关手续。5.货运车辆转籍、过户后，未办理相关经营手续从事道路货物运输经营的，视为无《道路运输经营许可证》或《道路运输证》从事道路货物运输经营活动。</w:t>
      </w:r>
    </w:p>
    <w:p w14:paraId="01AEB7C5">
      <w:pPr>
        <w:suppressAutoHyphens/>
        <w:spacing w:line="560" w:lineRule="atLeast"/>
        <w:ind w:left="420" w:leftChars="200" w:firstLine="320" w:firstLineChars="1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承办机构</w:t>
      </w:r>
    </w:p>
    <w:p w14:paraId="37D25C31">
      <w:pPr>
        <w:widowControl/>
        <w:shd w:val="clear" w:color="auto" w:fill="FFFFFF"/>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县交通运输局</w:t>
      </w:r>
    </w:p>
    <w:p w14:paraId="51293BD3">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服务对象</w:t>
      </w:r>
    </w:p>
    <w:p w14:paraId="1D420DB5">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61C09663">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四、申请条件</w:t>
      </w:r>
    </w:p>
    <w:p w14:paraId="5588FB82">
      <w:pPr>
        <w:snapToGrid w:val="0"/>
        <w:spacing w:line="560" w:lineRule="atLeast"/>
        <w:ind w:left="420" w:left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在有效的经营期限内，正常营运的车辆</w:t>
      </w:r>
    </w:p>
    <w:p w14:paraId="5A5D86CB">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申报材料</w:t>
      </w:r>
    </w:p>
    <w:p w14:paraId="4DCC974F">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1.车辆转籍过户申请表；</w:t>
      </w:r>
    </w:p>
    <w:p w14:paraId="4292577A">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2.中华人民共和国道路运输证；</w:t>
      </w:r>
    </w:p>
    <w:p w14:paraId="488846F3">
      <w:pPr>
        <w:snapToGrid w:val="0"/>
        <w:spacing w:line="560" w:lineRule="atLeast"/>
        <w:ind w:firstLine="640" w:firstLineChars="200"/>
        <w:rPr>
          <w:rFonts w:ascii="Times New Roman" w:hAnsi="Times New Roman" w:eastAsia="黑体"/>
          <w:sz w:val="32"/>
          <w:szCs w:val="32"/>
        </w:rPr>
      </w:pPr>
      <w:r>
        <w:rPr>
          <w:rFonts w:hint="eastAsia" w:ascii="仿宋_GB2312" w:hAnsi="仿宋_GB2312" w:eastAsia="仿宋_GB2312" w:cs="仿宋_GB2312"/>
          <w:kern w:val="0"/>
          <w:sz w:val="32"/>
          <w:szCs w:val="32"/>
          <w:shd w:val="clear" w:color="auto" w:fill="FFFFFF"/>
        </w:rPr>
        <w:t>3.经办人的身份证明及其复印件、所在单位出具明确被委托人姓名和办理事项的委托书。</w:t>
      </w:r>
    </w:p>
    <w:p w14:paraId="4CB9D297">
      <w:pPr>
        <w:suppressAutoHyphens/>
        <w:spacing w:line="560" w:lineRule="atLeast"/>
        <w:ind w:left="420" w:leftChars="200" w:firstLine="320" w:firstLineChars="1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服务流程</w:t>
      </w:r>
    </w:p>
    <w:p w14:paraId="637650A1">
      <w:pPr>
        <w:suppressAutoHyphens/>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47577745">
      <w:pPr>
        <w:suppressAutoHyphens/>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5F2841B2">
      <w:pPr>
        <w:suppressAutoHyphens/>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3CECF252">
      <w:pPr>
        <w:suppressAutoHyphens/>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4F4D5D7F">
      <w:pPr>
        <w:suppressAutoHyphens/>
        <w:spacing w:line="560" w:lineRule="atLeast"/>
        <w:ind w:firstLine="640" w:firstLineChars="200"/>
        <w:jc w:val="left"/>
        <w:rPr>
          <w:rFonts w:ascii="Times New Roman" w:hAnsi="Times New Roman" w:eastAsia="黑体"/>
          <w:sz w:val="32"/>
          <w:szCs w:val="32"/>
        </w:rPr>
      </w:pPr>
      <w:r>
        <w:rPr>
          <w:rFonts w:hint="eastAsia" w:ascii="仿宋_GB2312" w:hAnsi="仿宋_GB2312" w:eastAsia="仿宋_GB2312" w:cs="仿宋_GB2312"/>
          <w:sz w:val="32"/>
          <w:szCs w:val="32"/>
        </w:rPr>
        <w:t>5.办结：予以办理。</w:t>
      </w:r>
    </w:p>
    <w:p w14:paraId="26624D3D">
      <w:pPr>
        <w:suppressAutoHyphens/>
        <w:spacing w:line="560" w:lineRule="atLeast"/>
        <w:ind w:left="420" w:leftChars="200" w:firstLine="320" w:firstLineChars="1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办理时限</w:t>
      </w:r>
    </w:p>
    <w:p w14:paraId="7BBF111B">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1.法定时限：20个工作日</w:t>
      </w:r>
    </w:p>
    <w:p w14:paraId="6AB6E2A7">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4B92AA57">
      <w:pPr>
        <w:suppressAutoHyphens/>
        <w:spacing w:line="560" w:lineRule="atLeast"/>
        <w:ind w:left="420" w:leftChars="200" w:firstLine="320" w:firstLineChars="1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收费依据及标准</w:t>
      </w:r>
    </w:p>
    <w:p w14:paraId="3637658C">
      <w:pPr>
        <w:suppressAutoHyphens/>
        <w:spacing w:line="560" w:lineRule="atLeast"/>
        <w:ind w:left="420" w:leftChars="200" w:firstLine="320" w:firstLineChars="100"/>
        <w:rPr>
          <w:rFonts w:ascii="Times New Roman" w:hAnsi="Times New Roman" w:eastAsia="黑体"/>
          <w:sz w:val="32"/>
          <w:szCs w:val="32"/>
        </w:rPr>
      </w:pPr>
      <w:r>
        <w:rPr>
          <w:rFonts w:hint="eastAsia" w:ascii="Times New Roman" w:hAnsi="Times New Roman" w:eastAsia="仿宋_GB2312"/>
          <w:sz w:val="32"/>
          <w:szCs w:val="32"/>
        </w:rPr>
        <w:t>不收费</w:t>
      </w:r>
    </w:p>
    <w:p w14:paraId="5BE3BB1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0EBED4F4">
      <w:pPr>
        <w:suppressAutoHyphens/>
        <w:spacing w:line="560" w:lineRule="atLeast"/>
        <w:ind w:firstLine="640" w:firstLineChars="200"/>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58CADA4C">
      <w:pPr>
        <w:outlineLvl w:val="0"/>
        <w:rPr>
          <w:rFonts w:ascii="方正小标宋_GBK" w:hAnsi="方正小标宋_GBK" w:eastAsia="方正小标宋_GBK" w:cs="方正小标宋_GBK"/>
          <w:sz w:val="44"/>
          <w:szCs w:val="44"/>
        </w:rPr>
      </w:pPr>
    </w:p>
    <w:p w14:paraId="02171341">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.道路货运车辆报停及恢复营运办事指南</w:t>
      </w:r>
    </w:p>
    <w:p w14:paraId="7C38BA7F">
      <w:pPr>
        <w:snapToGrid w:val="0"/>
        <w:spacing w:line="560" w:lineRule="atLeast"/>
        <w:rPr>
          <w:rFonts w:asciiTheme="minorEastAsia" w:hAnsiTheme="minorEastAsia" w:cstheme="minorEastAsia"/>
          <w:sz w:val="40"/>
          <w:szCs w:val="40"/>
        </w:rPr>
      </w:pPr>
    </w:p>
    <w:p w14:paraId="03C16524">
      <w:pPr>
        <w:numPr>
          <w:ilvl w:val="0"/>
          <w:numId w:val="2"/>
        </w:num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办理依据</w:t>
      </w:r>
    </w:p>
    <w:p w14:paraId="6FFBB470">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ascii="Times New Roman" w:hAnsi="Times New Roman" w:eastAsia="黑体"/>
          <w:sz w:val="32"/>
          <w:szCs w:val="32"/>
        </w:rPr>
      </w:pPr>
      <w:r>
        <w:rPr>
          <w:rFonts w:hint="eastAsia" w:ascii="仿宋_GB2312" w:hAnsi="仿宋_GB2312" w:eastAsia="仿宋_GB2312" w:cs="仿宋_GB2312"/>
          <w:kern w:val="0"/>
          <w:sz w:val="32"/>
          <w:szCs w:val="32"/>
          <w:shd w:val="clear" w:color="auto" w:fill="FFFFFF"/>
        </w:rPr>
        <w:t>《道路运输管理工作规范》（交运便字〔2014〕181号）：</w:t>
      </w:r>
    </w:p>
    <w:p w14:paraId="78A6835F">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第三章 道路货物运输管理工作规范，第二节 道路货物运输车辆管理，三、货运车辆异动，(四)货运车辆报停</w:t>
      </w:r>
    </w:p>
    <w:p w14:paraId="1E07DB3C">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1．货运车辆拟报停的，道路货物运输经营者需持拟报停车辆的《道路运输证》到道路运输管理机构办理车辆报停手续，道路运输管理机构暂时收回《道路运输证》。</w:t>
      </w:r>
    </w:p>
    <w:p w14:paraId="50E6263F">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2．货运车辆报停后拟恢复运营的，道路货物运输经营者应当向道路运输管理机构申请领回《道路运输证》。</w:t>
      </w:r>
    </w:p>
    <w:p w14:paraId="61ABDC1F">
      <w:pPr>
        <w:numPr>
          <w:ilvl w:val="0"/>
          <w:numId w:val="2"/>
        </w:num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承办机构</w:t>
      </w:r>
    </w:p>
    <w:p w14:paraId="6174ECB7">
      <w:pPr>
        <w:widowControl/>
        <w:shd w:val="clear" w:color="auto" w:fill="FFFFFF"/>
        <w:snapToGrid w:val="0"/>
        <w:spacing w:line="560" w:lineRule="atLeast"/>
        <w:ind w:firstLine="640" w:firstLineChars="200"/>
        <w:jc w:val="left"/>
        <w:rPr>
          <w:rFonts w:ascii="Times New Roman" w:hAnsi="Times New Roman" w:eastAsia="黑体"/>
          <w:sz w:val="32"/>
          <w:szCs w:val="32"/>
        </w:rPr>
      </w:pPr>
      <w:r>
        <w:rPr>
          <w:rFonts w:hint="eastAsia" w:ascii="Times New Roman" w:hAnsi="Times New Roman" w:eastAsia="仿宋_GB2312"/>
          <w:sz w:val="32"/>
          <w:szCs w:val="32"/>
        </w:rPr>
        <w:t>泗县交通运输局</w:t>
      </w:r>
    </w:p>
    <w:p w14:paraId="4E8C01BF">
      <w:pPr>
        <w:snapToGrid w:val="0"/>
        <w:spacing w:line="560" w:lineRule="atLeast"/>
        <w:ind w:firstLine="640" w:firstLineChars="200"/>
        <w:rPr>
          <w:rFonts w:ascii="Times New Roman" w:hAnsi="Times New Roman" w:eastAsia="仿宋_GB2312"/>
          <w:sz w:val="32"/>
          <w:szCs w:val="32"/>
        </w:rPr>
      </w:pPr>
      <w:r>
        <w:rPr>
          <w:rFonts w:hint="eastAsia" w:ascii="Times New Roman" w:hAnsi="Times New Roman" w:eastAsia="黑体"/>
          <w:sz w:val="32"/>
          <w:szCs w:val="32"/>
        </w:rPr>
        <w:t>三、服务对象</w:t>
      </w:r>
    </w:p>
    <w:p w14:paraId="55F6EAA9">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仿宋_GB2312"/>
          <w:sz w:val="32"/>
          <w:szCs w:val="32"/>
        </w:rPr>
        <w:t>自然人、法人</w:t>
      </w:r>
    </w:p>
    <w:p w14:paraId="526530BC">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申请条件</w:t>
      </w:r>
    </w:p>
    <w:p w14:paraId="28BE2200">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52" w:name="_Toc368541607"/>
      <w:r>
        <w:rPr>
          <w:rFonts w:hint="eastAsia" w:ascii="仿宋_GB2312" w:hAnsi="仿宋_GB2312" w:eastAsia="仿宋_GB2312" w:cs="仿宋_GB2312"/>
          <w:kern w:val="0"/>
          <w:sz w:val="32"/>
          <w:szCs w:val="32"/>
          <w:shd w:val="clear" w:color="auto" w:fill="FFFFFF"/>
        </w:rPr>
        <w:t>在有效的经营期限内，正常运营的车辆。</w:t>
      </w:r>
      <w:bookmarkEnd w:id="52"/>
    </w:p>
    <w:p w14:paraId="746E3BF4">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申报材料</w:t>
      </w:r>
    </w:p>
    <w:p w14:paraId="789B74B8">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1.车辆转籍过户申请表；</w:t>
      </w:r>
    </w:p>
    <w:p w14:paraId="1A048EB0">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2.中华人民共和国道路运输证；</w:t>
      </w:r>
    </w:p>
    <w:p w14:paraId="39889512">
      <w:pPr>
        <w:snapToGrid w:val="0"/>
        <w:spacing w:line="560" w:lineRule="atLeast"/>
        <w:ind w:firstLine="640" w:firstLineChars="200"/>
        <w:rPr>
          <w:rFonts w:ascii="Times New Roman" w:hAnsi="Times New Roman" w:eastAsia="黑体"/>
          <w:sz w:val="32"/>
          <w:szCs w:val="32"/>
        </w:rPr>
      </w:pPr>
      <w:r>
        <w:rPr>
          <w:rFonts w:hint="eastAsia" w:ascii="仿宋_GB2312" w:hAnsi="仿宋_GB2312" w:eastAsia="仿宋_GB2312" w:cs="仿宋_GB2312"/>
          <w:kern w:val="0"/>
          <w:sz w:val="32"/>
          <w:szCs w:val="32"/>
          <w:shd w:val="clear" w:color="auto" w:fill="FFFFFF"/>
        </w:rPr>
        <w:t>3.经办人的身份证明及其复印件、所在单位出具明确被委托人姓名和办理事项的委托书。</w:t>
      </w:r>
    </w:p>
    <w:p w14:paraId="03473023">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服务流程</w:t>
      </w:r>
    </w:p>
    <w:p w14:paraId="022CF46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787B104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7555D8E0">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36090B4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551CED1B">
      <w:pPr>
        <w:suppressAutoHyphens/>
        <w:spacing w:line="560" w:lineRule="atLeast"/>
        <w:ind w:left="420" w:leftChars="200" w:firstLine="320" w:firstLineChars="100"/>
        <w:rPr>
          <w:rFonts w:ascii="Times New Roman" w:hAnsi="Times New Roman" w:eastAsia="黑体"/>
          <w:sz w:val="32"/>
          <w:szCs w:val="32"/>
        </w:rPr>
      </w:pPr>
      <w:r>
        <w:rPr>
          <w:rFonts w:hint="eastAsia" w:ascii="仿宋_GB2312" w:hAnsi="仿宋_GB2312" w:eastAsia="仿宋_GB2312" w:cs="仿宋_GB2312"/>
          <w:sz w:val="32"/>
          <w:szCs w:val="32"/>
        </w:rPr>
        <w:t>5.办结：予以办理。</w:t>
      </w:r>
    </w:p>
    <w:p w14:paraId="0034080E">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办理时限</w:t>
      </w:r>
    </w:p>
    <w:p w14:paraId="474CC99F">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1.法定时限：10个工作日</w:t>
      </w:r>
    </w:p>
    <w:p w14:paraId="05F6F862">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3D625FF0">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收费依据及标准</w:t>
      </w:r>
    </w:p>
    <w:p w14:paraId="7BFE93D0">
      <w:pPr>
        <w:suppressAutoHyphens/>
        <w:spacing w:line="560" w:lineRule="atLeast"/>
        <w:ind w:left="420" w:leftChars="200" w:firstLine="320" w:firstLineChars="100"/>
        <w:rPr>
          <w:rFonts w:ascii="Times New Roman" w:hAnsi="Times New Roman" w:eastAsia="黑体"/>
          <w:sz w:val="32"/>
          <w:szCs w:val="32"/>
        </w:rPr>
      </w:pPr>
      <w:r>
        <w:rPr>
          <w:rFonts w:hint="eastAsia" w:ascii="Times New Roman" w:hAnsi="Times New Roman" w:eastAsia="仿宋_GB2312"/>
          <w:sz w:val="32"/>
          <w:szCs w:val="32"/>
        </w:rPr>
        <w:t>不收费</w:t>
      </w:r>
    </w:p>
    <w:p w14:paraId="2184F4C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5981F571">
      <w:pPr>
        <w:suppressAutoHyphens/>
        <w:spacing w:line="560" w:lineRule="atLeast"/>
        <w:ind w:firstLine="640" w:firstLineChars="200"/>
        <w:rPr>
          <w:rFonts w:ascii="Times New Roman" w:hAnsi="Times New Roman" w:eastAsia="黑体"/>
          <w:sz w:val="32"/>
          <w:szCs w:val="32"/>
        </w:rPr>
      </w:pPr>
      <w:r>
        <w:rPr>
          <w:rFonts w:hint="eastAsia" w:ascii="仿宋_GB2312" w:hAnsi="仿宋_GB2312" w:eastAsia="仿宋_GB2312" w:cs="仿宋_GB2312"/>
          <w:sz w:val="32"/>
          <w:szCs w:val="32"/>
        </w:rPr>
        <w:t>0557-7028240</w:t>
      </w:r>
    </w:p>
    <w:p w14:paraId="76876212">
      <w:pPr>
        <w:snapToGrid w:val="0"/>
        <w:jc w:val="both"/>
        <w:outlineLvl w:val="0"/>
        <w:rPr>
          <w:rFonts w:hint="eastAsia" w:ascii="方正小标宋简体" w:hAnsi="方正小标宋简体" w:eastAsia="方正小标宋简体" w:cs="方正小标宋简体"/>
          <w:sz w:val="44"/>
          <w:szCs w:val="44"/>
        </w:rPr>
      </w:pPr>
    </w:p>
    <w:p w14:paraId="505B1CF7">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.道路货运车辆退出营运办事指南</w:t>
      </w:r>
    </w:p>
    <w:p w14:paraId="60E66D6B">
      <w:pPr>
        <w:snapToGrid w:val="0"/>
        <w:spacing w:line="560" w:lineRule="atLeast"/>
        <w:ind w:firstLine="800" w:firstLineChars="200"/>
        <w:rPr>
          <w:rFonts w:asciiTheme="minorEastAsia" w:hAnsiTheme="minorEastAsia" w:cstheme="minorEastAsia"/>
          <w:sz w:val="40"/>
          <w:szCs w:val="40"/>
        </w:rPr>
      </w:pPr>
    </w:p>
    <w:p w14:paraId="5C7C331D">
      <w:pPr>
        <w:numPr>
          <w:ilvl w:val="0"/>
          <w:numId w:val="3"/>
        </w:num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办理依据</w:t>
      </w:r>
    </w:p>
    <w:p w14:paraId="62B1D255">
      <w:pPr>
        <w:snapToGrid w:val="0"/>
        <w:spacing w:line="560" w:lineRule="atLeast"/>
        <w:ind w:firstLine="640" w:firstLineChars="200"/>
        <w:rPr>
          <w:rFonts w:ascii="Times New Roman" w:hAnsi="Times New Roman" w:eastAsia="黑体"/>
          <w:sz w:val="32"/>
          <w:szCs w:val="32"/>
        </w:rPr>
      </w:pPr>
      <w:r>
        <w:rPr>
          <w:rFonts w:hint="eastAsia" w:ascii="仿宋_GB2312" w:hAnsi="仿宋_GB2312" w:eastAsia="仿宋_GB2312" w:cs="仿宋_GB2312"/>
          <w:kern w:val="0"/>
          <w:sz w:val="32"/>
          <w:szCs w:val="32"/>
          <w:shd w:val="clear" w:color="auto" w:fill="FFFFFF"/>
        </w:rPr>
        <w:t>《道路运输管理工作规范》（交运便字〔2014〕181号）：</w:t>
      </w:r>
    </w:p>
    <w:p w14:paraId="4FE196CD">
      <w:pPr>
        <w:snapToGrid w:val="0"/>
        <w:spacing w:line="560" w:lineRule="atLeas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第三章 道路货物运输管理工作规范，第二节 道路货物运输车辆管理，三、货运车辆异动，（五）货运车辆被终止经营 1.对到报废期车辆或经检测不合格不能继续从事营运的车辆,道路运输管理机构应当注销其《道路运输证》并在媒体公告。</w:t>
      </w:r>
    </w:p>
    <w:p w14:paraId="3C98829E">
      <w:pPr>
        <w:snapToGrid w:val="0"/>
        <w:spacing w:line="560" w:lineRule="atLeast"/>
        <w:rPr>
          <w:rFonts w:ascii="Times New Roman" w:hAnsi="Times New Roman" w:eastAsia="黑体"/>
          <w:sz w:val="32"/>
          <w:szCs w:val="32"/>
        </w:rPr>
      </w:pPr>
      <w:r>
        <w:rPr>
          <w:rFonts w:hint="eastAsia" w:ascii="仿宋_GB2312" w:hAnsi="仿宋_GB2312" w:eastAsia="仿宋_GB2312" w:cs="仿宋_GB2312"/>
          <w:kern w:val="0"/>
          <w:sz w:val="32"/>
          <w:szCs w:val="32"/>
          <w:shd w:val="clear" w:color="auto" w:fill="FFFFFF"/>
        </w:rPr>
        <w:t>2.道路运输经营者因严重违章,按照有关规定须吊销其《道路运输证》的,道路运输管理机构应当予以吊销，并在媒体公告。</w:t>
      </w:r>
    </w:p>
    <w:p w14:paraId="2C647DF0">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承办机构</w:t>
      </w:r>
    </w:p>
    <w:p w14:paraId="7388A939">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仿宋_GB2312"/>
          <w:sz w:val="32"/>
          <w:szCs w:val="32"/>
        </w:rPr>
        <w:t>泗县交通运输局</w:t>
      </w:r>
    </w:p>
    <w:p w14:paraId="18EA2180">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服务对象</w:t>
      </w:r>
    </w:p>
    <w:p w14:paraId="2236311B">
      <w:pPr>
        <w:snapToGrid w:val="0"/>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自然人、法人</w:t>
      </w:r>
    </w:p>
    <w:p w14:paraId="75686895">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申请条件</w:t>
      </w:r>
    </w:p>
    <w:p w14:paraId="7F505839">
      <w:pPr>
        <w:widowControl/>
        <w:shd w:val="clear" w:color="auto" w:fill="FFFFFF"/>
        <w:snapToGrid w:val="0"/>
        <w:spacing w:line="560" w:lineRule="atLeast"/>
        <w:ind w:firstLine="640" w:firstLineChars="200"/>
        <w:jc w:val="left"/>
        <w:outlineLvl w:val="0"/>
        <w:rPr>
          <w:rFonts w:ascii="Times New Roman" w:hAnsi="Times New Roman" w:eastAsia="黑体"/>
          <w:sz w:val="32"/>
          <w:szCs w:val="32"/>
        </w:rPr>
      </w:pPr>
      <w:bookmarkStart w:id="53" w:name="_Toc1381265634"/>
      <w:r>
        <w:rPr>
          <w:rFonts w:hint="eastAsia" w:ascii="仿宋_GB2312" w:hAnsi="仿宋_GB2312" w:eastAsia="仿宋_GB2312" w:cs="仿宋_GB2312"/>
          <w:kern w:val="0"/>
          <w:sz w:val="32"/>
          <w:szCs w:val="32"/>
          <w:shd w:val="clear" w:color="auto" w:fill="FFFFFF"/>
        </w:rPr>
        <w:t>在有效的经营期限内，正常运营的车辆。</w:t>
      </w:r>
      <w:bookmarkEnd w:id="53"/>
    </w:p>
    <w:p w14:paraId="2EBD7D15">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申报材料</w:t>
      </w:r>
    </w:p>
    <w:p w14:paraId="76E7D24D">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1.车辆转籍过户申请表；</w:t>
      </w:r>
    </w:p>
    <w:p w14:paraId="61362CB2">
      <w:pPr>
        <w:snapToGrid w:val="0"/>
        <w:spacing w:line="560" w:lineRule="atLeas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2.中华人民共和国道路运输证；</w:t>
      </w:r>
    </w:p>
    <w:p w14:paraId="4794695C">
      <w:pPr>
        <w:snapToGrid w:val="0"/>
        <w:spacing w:line="560" w:lineRule="atLeast"/>
        <w:ind w:firstLine="640" w:firstLineChars="200"/>
        <w:rPr>
          <w:rFonts w:ascii="Times New Roman" w:hAnsi="Times New Roman" w:eastAsia="黑体"/>
          <w:sz w:val="32"/>
          <w:szCs w:val="32"/>
        </w:rPr>
      </w:pPr>
      <w:r>
        <w:rPr>
          <w:rFonts w:hint="eastAsia" w:ascii="仿宋_GB2312" w:hAnsi="仿宋_GB2312" w:eastAsia="仿宋_GB2312" w:cs="仿宋_GB2312"/>
          <w:kern w:val="0"/>
          <w:sz w:val="32"/>
          <w:szCs w:val="32"/>
          <w:shd w:val="clear" w:color="auto" w:fill="FFFFFF"/>
        </w:rPr>
        <w:t>3.经办人的身份证明及其复印件、所在单位出具明确被委托人姓名和办理事项的委托书。</w:t>
      </w:r>
    </w:p>
    <w:p w14:paraId="2E6515F5">
      <w:pPr>
        <w:snapToGrid w:val="0"/>
        <w:spacing w:line="560" w:lineRule="atLeast"/>
        <w:ind w:left="420" w:leftChars="200"/>
        <w:rPr>
          <w:rFonts w:ascii="Times New Roman" w:hAnsi="Times New Roman" w:eastAsia="黑体"/>
          <w:sz w:val="32"/>
          <w:szCs w:val="32"/>
        </w:rPr>
      </w:pPr>
    </w:p>
    <w:p w14:paraId="669A88E2">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服务流程</w:t>
      </w:r>
    </w:p>
    <w:p w14:paraId="3DB7AEE7">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1.申请：申请人到窗口或者通过安徽省政务服务网泗县递交申请；</w:t>
      </w:r>
    </w:p>
    <w:p w14:paraId="58C87EBC">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2.受理：窗口确认申请人材料齐全、符合受理条件的予以受理；</w:t>
      </w:r>
    </w:p>
    <w:p w14:paraId="7D84CAF0">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3.审查：审核申请材料，提出审核意见；</w:t>
      </w:r>
    </w:p>
    <w:p w14:paraId="32E5C3E7">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4.审批：决定是否审批办理；</w:t>
      </w:r>
    </w:p>
    <w:p w14:paraId="1C8BCB6D">
      <w:pPr>
        <w:suppressAutoHyphens/>
        <w:spacing w:line="560" w:lineRule="atLeast"/>
        <w:ind w:left="420" w:leftChars="200" w:firstLine="320" w:firstLineChars="100"/>
        <w:rPr>
          <w:rFonts w:ascii="Times New Roman" w:hAnsi="Times New Roman" w:eastAsia="黑体"/>
          <w:sz w:val="32"/>
          <w:szCs w:val="32"/>
        </w:rPr>
      </w:pPr>
      <w:r>
        <w:rPr>
          <w:rFonts w:hint="eastAsia" w:ascii="仿宋_GB2312" w:hAnsi="仿宋_GB2312" w:eastAsia="仿宋_GB2312" w:cs="仿宋_GB2312"/>
          <w:sz w:val="32"/>
          <w:szCs w:val="32"/>
        </w:rPr>
        <w:t>5.办结：予以办理。</w:t>
      </w:r>
    </w:p>
    <w:p w14:paraId="05732B97">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办理时限</w:t>
      </w:r>
    </w:p>
    <w:p w14:paraId="60ECEFC5">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1.法定时限：20个工作日</w:t>
      </w:r>
    </w:p>
    <w:p w14:paraId="1FC5E4BB">
      <w:pPr>
        <w:suppressAutoHyphens/>
        <w:spacing w:line="560" w:lineRule="atLeast"/>
        <w:ind w:firstLine="720" w:firstLineChars="225"/>
        <w:rPr>
          <w:rFonts w:ascii="Times New Roman" w:hAnsi="Times New Roman" w:eastAsia="黑体"/>
          <w:sz w:val="32"/>
          <w:szCs w:val="32"/>
        </w:rPr>
      </w:pPr>
      <w:r>
        <w:rPr>
          <w:rFonts w:hint="eastAsia" w:ascii="仿宋_GB2312" w:hAnsi="仿宋_GB2312" w:eastAsia="仿宋_GB2312" w:cs="仿宋_GB2312"/>
          <w:sz w:val="32"/>
          <w:szCs w:val="32"/>
        </w:rPr>
        <w:t>2.承诺时限：1个工作日</w:t>
      </w:r>
    </w:p>
    <w:p w14:paraId="1AB41FBA">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收费依据及标准</w:t>
      </w:r>
    </w:p>
    <w:p w14:paraId="70264CFD">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0946FED">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咨询方式</w:t>
      </w:r>
    </w:p>
    <w:p w14:paraId="5CF308CE">
      <w:pPr>
        <w:suppressAutoHyphens/>
        <w:spacing w:line="560" w:lineRule="atLeast"/>
        <w:ind w:firstLine="720" w:firstLineChars="225"/>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0557-7028240</w:t>
      </w:r>
    </w:p>
    <w:p w14:paraId="03BCEA51">
      <w:pPr>
        <w:snapToGrid w:val="0"/>
        <w:jc w:val="center"/>
        <w:outlineLvl w:val="0"/>
        <w:rPr>
          <w:rFonts w:hint="eastAsia" w:ascii="方正小标宋简体" w:hAnsi="方正小标宋简体" w:eastAsia="方正小标宋简体" w:cs="方正小标宋简体"/>
          <w:sz w:val="44"/>
          <w:szCs w:val="44"/>
        </w:rPr>
      </w:pPr>
    </w:p>
    <w:p w14:paraId="5B92AB49">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.公路工程招投标备案办事指南</w:t>
      </w:r>
    </w:p>
    <w:p w14:paraId="2FDD8D07">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ascii="Times New Roman" w:hAnsi="Times New Roman" w:eastAsia="黑体"/>
          <w:sz w:val="32"/>
          <w:szCs w:val="32"/>
        </w:rPr>
        <w:t>一、办理依据</w:t>
      </w:r>
    </w:p>
    <w:p w14:paraId="03E30BD3">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《公路工程建设项目招标投标管理办法》（交通运输部令2015年第24号）第十七条、第五十五条、第六十条。</w:t>
      </w:r>
    </w:p>
    <w:p w14:paraId="554C787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090B3EA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县交通运输局</w:t>
      </w:r>
    </w:p>
    <w:p w14:paraId="77671F5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1D15836E">
      <w:pPr>
        <w:suppressAutoHyphens/>
        <w:spacing w:line="560" w:lineRule="atLeas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招标人</w:t>
      </w:r>
    </w:p>
    <w:p w14:paraId="09D331B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C7028BC">
      <w:pPr>
        <w:snapToGrid w:val="0"/>
        <w:spacing w:line="560" w:lineRule="atLeas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48E8478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1EA75D91">
      <w:pPr>
        <w:snapToGrid w:val="0"/>
        <w:spacing w:line="560" w:lineRule="atLeas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交通运输工程建设项目招标备案表</w:t>
      </w:r>
    </w:p>
    <w:p w14:paraId="1AECE05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6712BDDB">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招标人应当按照人民政府交通运输主管部门的规定，将资格预审文件及其澄清、修改，招标文件及其澄清、修改报相应的交通运输主管部门备案。</w:t>
      </w:r>
    </w:p>
    <w:p w14:paraId="244A192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609CDE20">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承诺时限：</w:t>
      </w:r>
      <w:r>
        <w:rPr>
          <w:rFonts w:hint="eastAsia" w:ascii="方正仿宋_GBK" w:hAnsi="方正仿宋_GBK" w:eastAsia="方正仿宋_GBK" w:cs="方正仿宋_GBK"/>
          <w:sz w:val="32"/>
          <w:szCs w:val="32"/>
        </w:rPr>
        <w:t>3</w:t>
      </w:r>
      <w:r>
        <w:rPr>
          <w:rFonts w:hint="eastAsia" w:ascii="Times New Roman" w:hAnsi="Times New Roman" w:eastAsia="仿宋_GB2312"/>
          <w:sz w:val="32"/>
          <w:szCs w:val="32"/>
        </w:rPr>
        <w:t>个工作日</w:t>
      </w:r>
    </w:p>
    <w:p w14:paraId="5076419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05DC3E7B">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不收费</w:t>
      </w:r>
    </w:p>
    <w:p w14:paraId="2B53348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7EAC90DE">
      <w:pPr>
        <w:snapToGrid w:val="0"/>
        <w:spacing w:line="560" w:lineRule="atLeas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0557-7028240</w:t>
      </w:r>
    </w:p>
    <w:p w14:paraId="44F407A6">
      <w:pPr>
        <w:snapToGrid w:val="0"/>
        <w:spacing w:line="560" w:lineRule="atLeast"/>
        <w:ind w:firstLine="640" w:firstLineChars="200"/>
        <w:jc w:val="left"/>
        <w:rPr>
          <w:rFonts w:hint="eastAsia" w:ascii="仿宋_GB2312" w:hAnsi="仿宋_GB2312" w:eastAsia="仿宋_GB2312" w:cs="仿宋_GB2312"/>
          <w:sz w:val="32"/>
          <w:szCs w:val="32"/>
        </w:rPr>
      </w:pPr>
    </w:p>
    <w:p w14:paraId="3444A9CE">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.包车客运备案办事指南</w:t>
      </w:r>
    </w:p>
    <w:p w14:paraId="5FDAFB06">
      <w:p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一、办理依据</w:t>
      </w:r>
    </w:p>
    <w:p w14:paraId="6D87C997">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仿宋_GB2312"/>
          <w:sz w:val="32"/>
          <w:szCs w:val="32"/>
        </w:rPr>
        <w:t>《道路旅客运输及客运站管理规定》（交通运输部令</w:t>
      </w:r>
      <w:r>
        <w:rPr>
          <w:rFonts w:hint="eastAsia" w:ascii="方正仿宋_GBK" w:hAnsi="方正仿宋_GBK" w:eastAsia="方正仿宋_GBK" w:cs="方正仿宋_GBK"/>
          <w:sz w:val="32"/>
          <w:szCs w:val="32"/>
        </w:rPr>
        <w:t>2022年第33</w:t>
      </w:r>
      <w:r>
        <w:rPr>
          <w:rFonts w:hint="eastAsia" w:ascii="Times New Roman" w:hAnsi="Times New Roman" w:eastAsia="仿宋_GB2312"/>
          <w:sz w:val="32"/>
          <w:szCs w:val="32"/>
        </w:rPr>
        <w:t>号）第二章 经营许可 第十二条（一）从事一类、二类、三类客运班线经营者或者包车客运经营的，向所在地设区的市级道路运输管理机构提出申请。</w:t>
      </w:r>
    </w:p>
    <w:p w14:paraId="540B805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3DB03FF5">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0CC47E0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170A31AF">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21FC12CA">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6CA24F6E">
      <w:pPr>
        <w:widowControl/>
        <w:shd w:val="clear" w:color="auto" w:fill="FFFFFF"/>
        <w:snapToGrid w:val="0"/>
        <w:spacing w:line="560" w:lineRule="atLeast"/>
        <w:ind w:firstLine="640" w:firstLineChars="200"/>
        <w:jc w:val="left"/>
        <w:outlineLvl w:val="0"/>
        <w:rPr>
          <w:rFonts w:ascii="仿宋_GB2312" w:hAnsi="仿宋_GB2312" w:eastAsia="仿宋_GB2312" w:cs="仿宋_GB2312"/>
          <w:kern w:val="0"/>
          <w:sz w:val="32"/>
          <w:szCs w:val="32"/>
          <w:shd w:val="clear" w:color="auto" w:fill="FFFFFF"/>
        </w:rPr>
      </w:pPr>
      <w:bookmarkStart w:id="54" w:name="_Toc1171098577"/>
      <w:r>
        <w:rPr>
          <w:rFonts w:hint="eastAsia" w:ascii="仿宋_GB2312" w:hAnsi="仿宋_GB2312" w:eastAsia="仿宋_GB2312" w:cs="仿宋_GB2312"/>
          <w:kern w:val="0"/>
          <w:sz w:val="32"/>
          <w:szCs w:val="32"/>
          <w:shd w:val="clear" w:color="auto" w:fill="FFFFFF"/>
        </w:rPr>
        <w:t>在有效的经营期限内，正常运营的车辆</w:t>
      </w:r>
      <w:bookmarkEnd w:id="54"/>
    </w:p>
    <w:p w14:paraId="7107542B">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0B670792">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1中华人民共和国道路运输证</w:t>
      </w:r>
    </w:p>
    <w:p w14:paraId="46111547">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2包车合同</w:t>
      </w:r>
    </w:p>
    <w:p w14:paraId="4824198E">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3车辆技术检验合格证</w:t>
      </w:r>
    </w:p>
    <w:p w14:paraId="6B392A9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43ADEE8D">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在包车客运信息管理系统提出申请</w:t>
      </w:r>
    </w:p>
    <w:p w14:paraId="0E6743E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5F6E9D49">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1.法定时限：3个工作日</w:t>
      </w:r>
    </w:p>
    <w:p w14:paraId="55A1251E">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0384096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36FD2A5B">
      <w:pPr>
        <w:suppressAutoHyphens/>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不收费</w:t>
      </w:r>
    </w:p>
    <w:p w14:paraId="044B83F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0495E9DA">
      <w:pPr>
        <w:suppressAutoHyphens/>
        <w:spacing w:line="560" w:lineRule="atLeast"/>
        <w:ind w:firstLine="640" w:firstLineChars="200"/>
        <w:rPr>
          <w:rFonts w:ascii="方正小标宋_GBK" w:hAnsi="方正小标宋_GBK" w:eastAsia="方正小标宋_GBK" w:cs="方正小标宋_GBK"/>
          <w:sz w:val="44"/>
          <w:szCs w:val="44"/>
        </w:rPr>
      </w:pPr>
      <w:r>
        <w:rPr>
          <w:rFonts w:hint="eastAsia" w:ascii="方正仿宋_GBK" w:hAnsi="方正仿宋_GBK" w:eastAsia="方正仿宋_GBK" w:cs="方正仿宋_GBK"/>
          <w:sz w:val="32"/>
          <w:szCs w:val="32"/>
        </w:rPr>
        <w:t>0557-7028240</w:t>
      </w:r>
    </w:p>
    <w:p w14:paraId="10EA4EAC">
      <w:pPr>
        <w:jc w:val="center"/>
        <w:outlineLvl w:val="0"/>
        <w:rPr>
          <w:rFonts w:ascii="方正小标宋_GBK" w:hAnsi="方正小标宋_GBK" w:eastAsia="方正小标宋_GBK" w:cs="方正小标宋_GBK"/>
          <w:sz w:val="44"/>
          <w:szCs w:val="44"/>
        </w:rPr>
      </w:pPr>
    </w:p>
    <w:p w14:paraId="193347FF">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.机动车维修经营者终止经营备案办事指南</w:t>
      </w:r>
    </w:p>
    <w:p w14:paraId="07D1E923">
      <w:p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一、办理依据</w:t>
      </w:r>
    </w:p>
    <w:p w14:paraId="2C5F3F98">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仿宋_GB2312"/>
          <w:sz w:val="32"/>
          <w:szCs w:val="32"/>
        </w:rPr>
        <w:t>《机动车维修管理规定》（交通运输部令2023年第14号）第十八条：机动车维修经营者名称、法定代表人、经营范围、经营地址等备案事项发生变化的，应当向原办理备案的交通运输主管部门办理备案变更。机动车维修经营者需要终止经营的，应当在终止经营前30日告知原备案机构。</w:t>
      </w:r>
    </w:p>
    <w:p w14:paraId="21315DE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2E0136A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6559561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083AEC50">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176D847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41A80F59">
      <w:pPr>
        <w:widowControl/>
        <w:shd w:val="clear" w:color="auto" w:fill="FFFFFF"/>
        <w:snapToGrid w:val="0"/>
        <w:spacing w:line="560" w:lineRule="atLeast"/>
        <w:ind w:firstLine="640" w:firstLineChars="200"/>
        <w:jc w:val="left"/>
        <w:outlineLvl w:val="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已合法备案的机动车维修经营者</w:t>
      </w:r>
    </w:p>
    <w:p w14:paraId="65BD57E2">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608437E">
      <w:pPr>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1中华人民共和国道路运输证</w:t>
      </w:r>
    </w:p>
    <w:p w14:paraId="64797ADC">
      <w:pPr>
        <w:snapToGrid w:val="0"/>
        <w:spacing w:line="560" w:lineRule="atLeas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备案表</w:t>
      </w:r>
    </w:p>
    <w:p w14:paraId="7B539E6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466E3596">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在系统提出申请</w:t>
      </w:r>
    </w:p>
    <w:p w14:paraId="3BD0A4EF">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4BFDCA28">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1.法定时限：3个工作日</w:t>
      </w:r>
    </w:p>
    <w:p w14:paraId="4A3CA4E1">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178C4C0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54EF2520">
      <w:pPr>
        <w:suppressAutoHyphens/>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不收费</w:t>
      </w:r>
    </w:p>
    <w:p w14:paraId="78C11951">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13C1FF1B">
      <w:pPr>
        <w:suppressAutoHyphens/>
        <w:spacing w:line="56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0557-7028240</w:t>
      </w:r>
    </w:p>
    <w:p w14:paraId="426EDF78">
      <w:pPr>
        <w:suppressAutoHyphens/>
        <w:spacing w:line="560" w:lineRule="atLeast"/>
        <w:ind w:firstLine="640" w:firstLineChars="200"/>
        <w:rPr>
          <w:rFonts w:hint="eastAsia" w:ascii="方正仿宋_GBK" w:hAnsi="方正仿宋_GBK" w:eastAsia="方正仿宋_GBK" w:cs="方正仿宋_GBK"/>
          <w:sz w:val="32"/>
          <w:szCs w:val="32"/>
        </w:rPr>
      </w:pPr>
    </w:p>
    <w:p w14:paraId="0E186B57">
      <w:pPr>
        <w:suppressAutoHyphens/>
        <w:spacing w:line="560" w:lineRule="atLeast"/>
        <w:ind w:firstLine="640" w:firstLineChars="200"/>
        <w:rPr>
          <w:rFonts w:hint="eastAsia" w:ascii="方正仿宋_GBK" w:hAnsi="方正仿宋_GBK" w:eastAsia="方正仿宋_GBK" w:cs="方正仿宋_GBK"/>
          <w:sz w:val="32"/>
          <w:szCs w:val="32"/>
        </w:rPr>
      </w:pPr>
    </w:p>
    <w:p w14:paraId="0EC96DB1">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.道路普通货物运输经营者变更名称、地址等备案办事指南</w:t>
      </w:r>
    </w:p>
    <w:p w14:paraId="4C104BA5">
      <w:p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一、办理依据</w:t>
      </w:r>
    </w:p>
    <w:p w14:paraId="3B929F76">
      <w:pPr>
        <w:suppressAutoHyphens/>
        <w:spacing w:line="560" w:lineRule="atLeast"/>
        <w:ind w:firstLine="640" w:firstLineChars="200"/>
        <w:rPr>
          <w:rFonts w:ascii="Times New Roman" w:hAnsi="Times New Roman" w:eastAsia="黑体"/>
          <w:sz w:val="32"/>
          <w:szCs w:val="32"/>
        </w:rPr>
      </w:pPr>
      <w:r>
        <w:rPr>
          <w:rFonts w:hint="eastAsia" w:ascii="Times New Roman" w:hAnsi="Times New Roman" w:eastAsia="仿宋_GB2312"/>
          <w:sz w:val="32"/>
          <w:szCs w:val="32"/>
        </w:rPr>
        <w:t>《道路货物运输及站场管理规定》(交通运输部令2023第12号)第十九条：道路货物运输经营者变更许可事项、扩大经营范围的，按本章有关许可规定办理。道路货物运输经营者变更名称、地址等，应当向作出原许可决定的交通运输主管部门备案。货运站名称、经营场所等备案事项发生变化的，应当向原办理备案的交通运输主管部门办理备案变更。</w:t>
      </w:r>
      <w:r>
        <w:rPr>
          <w:rFonts w:ascii="Times New Roman" w:hAnsi="Times New Roman" w:eastAsia="黑体"/>
          <w:sz w:val="32"/>
          <w:szCs w:val="32"/>
        </w:rPr>
        <w:t>二、承办机构</w:t>
      </w:r>
    </w:p>
    <w:p w14:paraId="77C9E413">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0CE9384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7DA4DC9A">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23B20B85">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012AC5A5">
      <w:pPr>
        <w:widowControl/>
        <w:shd w:val="clear" w:color="auto" w:fill="FFFFFF"/>
        <w:snapToGrid w:val="0"/>
        <w:spacing w:line="560" w:lineRule="atLeast"/>
        <w:ind w:firstLine="640" w:firstLineChars="200"/>
        <w:jc w:val="left"/>
        <w:outlineLvl w:val="0"/>
        <w:rPr>
          <w:rFonts w:hint="default"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道路普通货物运输经营者</w:t>
      </w:r>
    </w:p>
    <w:p w14:paraId="3EA38D26">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46E9F8C3">
      <w:pPr>
        <w:snapToGrid w:val="0"/>
        <w:spacing w:line="560" w:lineRule="atLeas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1中华人民共和国道路</w:t>
      </w:r>
      <w:r>
        <w:rPr>
          <w:rFonts w:hint="eastAsia" w:ascii="仿宋_GB2312" w:hAnsi="仿宋_GB2312" w:eastAsia="仿宋_GB2312" w:cs="仿宋_GB2312"/>
          <w:sz w:val="32"/>
          <w:szCs w:val="32"/>
          <w:lang w:val="en-US" w:eastAsia="zh-CN"/>
        </w:rPr>
        <w:t>普通货物经验许可证</w:t>
      </w:r>
    </w:p>
    <w:p w14:paraId="1ACCBB38">
      <w:pPr>
        <w:snapToGrid w:val="0"/>
        <w:spacing w:line="560" w:lineRule="atLeas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信息变更表</w:t>
      </w:r>
    </w:p>
    <w:p w14:paraId="61CB091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01CC857D">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在系统提出申请</w:t>
      </w:r>
    </w:p>
    <w:p w14:paraId="6AF77C8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1EF90716">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1.法定时限：3个工作日</w:t>
      </w:r>
    </w:p>
    <w:p w14:paraId="75340807">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09DE8B2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3E8A7E6B">
      <w:pPr>
        <w:suppressAutoHyphens/>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不收费</w:t>
      </w:r>
    </w:p>
    <w:p w14:paraId="0180396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79157293">
      <w:pPr>
        <w:suppressAutoHyphens/>
        <w:spacing w:line="56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0557-7028240</w:t>
      </w:r>
    </w:p>
    <w:p w14:paraId="0C9D60E7">
      <w:pPr>
        <w:suppressAutoHyphens/>
        <w:spacing w:line="560" w:lineRule="atLeast"/>
        <w:ind w:firstLine="640" w:firstLineChars="200"/>
        <w:rPr>
          <w:rFonts w:hint="eastAsia" w:ascii="方正仿宋_GBK" w:hAnsi="方正仿宋_GBK" w:eastAsia="方正仿宋_GBK" w:cs="方正仿宋_GBK"/>
          <w:sz w:val="32"/>
          <w:szCs w:val="32"/>
        </w:rPr>
      </w:pPr>
    </w:p>
    <w:p w14:paraId="5A0A573B">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.客运站经营者设立停靠点备案办事指南</w:t>
      </w:r>
    </w:p>
    <w:p w14:paraId="7B55F59B">
      <w:p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一、办理依据</w:t>
      </w:r>
    </w:p>
    <w:p w14:paraId="4F82BE51">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道路旅客运输及客运站管理规定》（交通运输部令2023年第18号）第七十三条：鼓励客运站经营者在客运站所在城市市区、县城城区的客运班线主要途径地点设立停靠点，提供售检票、行李物品安全检查和营运客车停靠服务。客运站经营者设立停靠点的，应当向原许可机关备案，并在停靠点显著位置公示客运站《道路经营许可证》等信息。</w:t>
      </w:r>
    </w:p>
    <w:p w14:paraId="18BA7DB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4FA5EB7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7C53A4A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1F55A193">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178F51E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53C34BB0">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仿宋_GB2312"/>
          <w:sz w:val="32"/>
          <w:szCs w:val="32"/>
        </w:rPr>
        <w:t>客运站经营者</w:t>
      </w:r>
    </w:p>
    <w:p w14:paraId="13035209">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7D7F44F">
      <w:pPr>
        <w:snapToGrid w:val="0"/>
        <w:spacing w:line="560" w:lineRule="atLeast"/>
        <w:ind w:firstLine="640" w:firstLineChars="200"/>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1</w:t>
      </w:r>
      <w:r>
        <w:rPr>
          <w:rFonts w:hint="eastAsia" w:ascii="Times New Roman" w:hAnsi="Times New Roman" w:eastAsia="仿宋_GB2312"/>
          <w:sz w:val="32"/>
          <w:szCs w:val="32"/>
        </w:rPr>
        <w:t>客运站</w:t>
      </w:r>
      <w:r>
        <w:rPr>
          <w:rFonts w:hint="eastAsia" w:ascii="Times New Roman" w:hAnsi="Times New Roman" w:eastAsia="仿宋_GB2312"/>
          <w:sz w:val="32"/>
          <w:szCs w:val="32"/>
          <w:lang w:val="en-US" w:eastAsia="zh-CN"/>
        </w:rPr>
        <w:t>道路</w:t>
      </w:r>
      <w:r>
        <w:rPr>
          <w:rFonts w:hint="eastAsia" w:ascii="Times New Roman" w:hAnsi="Times New Roman" w:eastAsia="仿宋_GB2312"/>
          <w:sz w:val="32"/>
          <w:szCs w:val="32"/>
        </w:rPr>
        <w:t>经营</w:t>
      </w:r>
      <w:r>
        <w:rPr>
          <w:rFonts w:hint="eastAsia" w:ascii="Times New Roman" w:hAnsi="Times New Roman" w:eastAsia="仿宋_GB2312"/>
          <w:sz w:val="32"/>
          <w:szCs w:val="32"/>
          <w:lang w:val="en-US" w:eastAsia="zh-CN"/>
        </w:rPr>
        <w:t>许可证</w:t>
      </w:r>
    </w:p>
    <w:p w14:paraId="79CFDDD4">
      <w:pPr>
        <w:snapToGrid w:val="0"/>
        <w:spacing w:line="560" w:lineRule="atLeas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备案表</w:t>
      </w:r>
    </w:p>
    <w:p w14:paraId="749861B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38F999E7">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在系统提出申请</w:t>
      </w:r>
    </w:p>
    <w:p w14:paraId="593EEC8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38F055AA">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1.法定时限：3个工作日</w:t>
      </w:r>
    </w:p>
    <w:p w14:paraId="50409D0B">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3CA2D08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7ABB3633">
      <w:pPr>
        <w:suppressAutoHyphens/>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不收费</w:t>
      </w:r>
    </w:p>
    <w:p w14:paraId="563602D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1F090258">
      <w:pPr>
        <w:suppressAutoHyphens/>
        <w:spacing w:line="56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0557-7028240</w:t>
      </w:r>
    </w:p>
    <w:p w14:paraId="11F368EC">
      <w:pPr>
        <w:suppressAutoHyphens/>
        <w:spacing w:line="560" w:lineRule="atLeast"/>
        <w:ind w:firstLine="640" w:firstLineChars="200"/>
        <w:rPr>
          <w:rFonts w:hint="eastAsia" w:ascii="方正仿宋_GBK" w:hAnsi="方正仿宋_GBK" w:eastAsia="方正仿宋_GBK" w:cs="方正仿宋_GBK"/>
          <w:sz w:val="32"/>
          <w:szCs w:val="32"/>
        </w:rPr>
      </w:pPr>
    </w:p>
    <w:p w14:paraId="5AF536E8">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.道路货物运输站(场)经营备案办事指南</w:t>
      </w:r>
    </w:p>
    <w:p w14:paraId="53041928">
      <w:p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一、办理依据</w:t>
      </w:r>
    </w:p>
    <w:p w14:paraId="6BE0ACD3">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中华人民共和国道路运输条例》（国务院令2022年第752号）第三十九条：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14:paraId="0892ABF3">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道路货物运输及站场管理规定》(交通运输部令2023年第12号)第九条：从事货运站经营的，应当依法向市场监督管理部门办理有关登记手续后，最迟不晚于开始货运站经营活动的15日内，向所在地县级交通运输主管部门备案，并提供以下材料，保证材料真实、完整、有效：（一）《道路货物运输站（场）经营备案表》；（二）负责人身份证明，经办人的身份证明和委托书；（三）经营货运站的土地、房屋的合法证明；（四）货运站竣工验收证明（五）与业务相适应的专业人员和管理人员的身份证明、专业证书（六）业务操作规程和安全生产管理制度文本。</w:t>
      </w:r>
    </w:p>
    <w:p w14:paraId="6A0428D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29AB3C9E">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hint="eastAsia" w:ascii="Times New Roman" w:hAnsi="Times New Roman" w:eastAsia="仿宋_GB2312"/>
          <w:sz w:val="32"/>
          <w:szCs w:val="32"/>
        </w:rPr>
        <w:t>泗县交通运输局</w:t>
      </w:r>
    </w:p>
    <w:p w14:paraId="5BB19E7A">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0291B792">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7D0D266D">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164C5D63">
      <w:pPr>
        <w:snapToGrid w:val="0"/>
        <w:spacing w:line="560" w:lineRule="atLeast"/>
        <w:ind w:firstLine="640" w:firstLineChars="200"/>
        <w:rPr>
          <w:rFonts w:ascii="Times New Roman" w:hAnsi="Times New Roman" w:eastAsia="黑体"/>
          <w:sz w:val="32"/>
          <w:szCs w:val="32"/>
        </w:rPr>
      </w:pPr>
      <w:r>
        <w:rPr>
          <w:rFonts w:hint="eastAsia" w:ascii="Times New Roman" w:hAnsi="Times New Roman" w:eastAsia="仿宋_GB2312"/>
          <w:sz w:val="32"/>
          <w:szCs w:val="32"/>
          <w:lang w:val="en-US" w:eastAsia="zh-CN"/>
        </w:rPr>
        <w:t>货物运输站</w:t>
      </w:r>
      <w:r>
        <w:rPr>
          <w:rFonts w:hint="eastAsia" w:ascii="Times New Roman" w:hAnsi="Times New Roman" w:eastAsia="仿宋_GB2312"/>
          <w:sz w:val="32"/>
          <w:szCs w:val="32"/>
        </w:rPr>
        <w:t>经营者</w:t>
      </w:r>
    </w:p>
    <w:p w14:paraId="12B23C7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61320607">
      <w:pPr>
        <w:snapToGrid w:val="0"/>
        <w:spacing w:line="560" w:lineRule="atLeast"/>
        <w:ind w:firstLine="640" w:firstLineChars="200"/>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1</w:t>
      </w:r>
      <w:r>
        <w:rPr>
          <w:rFonts w:hint="eastAsia" w:ascii="Times New Roman" w:hAnsi="Times New Roman" w:eastAsia="仿宋_GB2312"/>
          <w:sz w:val="32"/>
          <w:szCs w:val="32"/>
          <w:lang w:val="en-US" w:eastAsia="zh-CN"/>
        </w:rPr>
        <w:t>货物运输</w:t>
      </w:r>
      <w:r>
        <w:rPr>
          <w:rFonts w:hint="eastAsia" w:ascii="Times New Roman" w:hAnsi="Times New Roman" w:eastAsia="仿宋_GB2312"/>
          <w:sz w:val="32"/>
          <w:szCs w:val="32"/>
        </w:rPr>
        <w:t>站</w:t>
      </w:r>
      <w:r>
        <w:rPr>
          <w:rFonts w:hint="eastAsia" w:ascii="Times New Roman" w:hAnsi="Times New Roman" w:eastAsia="仿宋_GB2312"/>
          <w:sz w:val="32"/>
          <w:szCs w:val="32"/>
          <w:lang w:val="en-US" w:eastAsia="zh-CN"/>
        </w:rPr>
        <w:t>道路</w:t>
      </w:r>
      <w:r>
        <w:rPr>
          <w:rFonts w:hint="eastAsia" w:ascii="Times New Roman" w:hAnsi="Times New Roman" w:eastAsia="仿宋_GB2312"/>
          <w:sz w:val="32"/>
          <w:szCs w:val="32"/>
        </w:rPr>
        <w:t>经营</w:t>
      </w:r>
      <w:r>
        <w:rPr>
          <w:rFonts w:hint="eastAsia" w:ascii="Times New Roman" w:hAnsi="Times New Roman" w:eastAsia="仿宋_GB2312"/>
          <w:sz w:val="32"/>
          <w:szCs w:val="32"/>
          <w:lang w:val="en-US" w:eastAsia="zh-CN"/>
        </w:rPr>
        <w:t>许可证</w:t>
      </w:r>
    </w:p>
    <w:p w14:paraId="5A9F16ED">
      <w:pPr>
        <w:snapToGrid w:val="0"/>
        <w:spacing w:line="560" w:lineRule="atLeas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备案表</w:t>
      </w:r>
    </w:p>
    <w:p w14:paraId="5488CEF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5AC24234">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在系统提出申请</w:t>
      </w:r>
    </w:p>
    <w:p w14:paraId="7387793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00F37A04">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1.法定时限：3个工作日</w:t>
      </w:r>
    </w:p>
    <w:p w14:paraId="3D2E1343">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3392C9F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1FC44C2E">
      <w:pPr>
        <w:suppressAutoHyphens/>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不收费</w:t>
      </w:r>
    </w:p>
    <w:p w14:paraId="58C6C87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443F9897">
      <w:pPr>
        <w:suppressAutoHyphens/>
        <w:spacing w:line="560" w:lineRule="atLeast"/>
        <w:ind w:firstLine="640" w:firstLineChars="200"/>
        <w:rPr>
          <w:rFonts w:ascii="方正小标宋_GBK" w:hAnsi="方正小标宋_GBK" w:eastAsia="方正小标宋_GBK" w:cs="方正小标宋_GBK"/>
          <w:sz w:val="44"/>
          <w:szCs w:val="44"/>
        </w:rPr>
      </w:pPr>
      <w:r>
        <w:rPr>
          <w:rFonts w:hint="eastAsia" w:ascii="方正仿宋_GBK" w:hAnsi="方正仿宋_GBK" w:eastAsia="方正仿宋_GBK" w:cs="方正仿宋_GBK"/>
          <w:sz w:val="32"/>
          <w:szCs w:val="32"/>
        </w:rPr>
        <w:t>0557-7028240</w:t>
      </w:r>
    </w:p>
    <w:p w14:paraId="616D429E">
      <w:pPr>
        <w:jc w:val="both"/>
        <w:outlineLvl w:val="0"/>
        <w:rPr>
          <w:rFonts w:ascii="方正小标宋_GBK" w:hAnsi="方正小标宋_GBK" w:eastAsia="方正小标宋_GBK" w:cs="方正小标宋_GBK"/>
          <w:sz w:val="44"/>
          <w:szCs w:val="44"/>
        </w:rPr>
      </w:pPr>
    </w:p>
    <w:p w14:paraId="13D6B003">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.公路工程安全生产先进技术推广服务办事指南</w:t>
      </w:r>
    </w:p>
    <w:p w14:paraId="555CF24C">
      <w:p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一、办理依据</w:t>
      </w:r>
    </w:p>
    <w:p w14:paraId="173FE260">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《关于修改&lt;公路水运工程安全生产监督管理办法&gt;的决定》第六条：公路水运工程安全生产监督管理部门的主要职责：（八）组织公路水运工程安全生产技术研究和先进技术推广应用。</w:t>
      </w:r>
    </w:p>
    <w:p w14:paraId="40C2420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76A8334E">
      <w:pPr>
        <w:snapToGrid w:val="0"/>
        <w:spacing w:line="560" w:lineRule="atLeast"/>
        <w:ind w:firstLine="640" w:firstLineChars="200"/>
        <w:rPr>
          <w:rStyle w:val="11"/>
          <w:rFonts w:hint="eastAsia" w:ascii="方正仿宋_GBK" w:hAnsi="方正仿宋_GBK" w:eastAsia="仿宋_GB2312" w:cs="方正仿宋_GBK"/>
          <w:b/>
          <w:color w:val="auto"/>
          <w:kern w:val="0"/>
          <w:sz w:val="32"/>
          <w:szCs w:val="32"/>
          <w:u w:val="none"/>
          <w:lang w:val="en-US" w:eastAsia="zh-CN"/>
        </w:rPr>
      </w:pPr>
      <w:r>
        <w:rPr>
          <w:rFonts w:hint="eastAsia" w:ascii="Times New Roman" w:hAnsi="Times New Roman" w:eastAsia="仿宋_GB2312"/>
          <w:sz w:val="32"/>
          <w:szCs w:val="32"/>
        </w:rPr>
        <w:t>泗县交通运输局</w:t>
      </w:r>
      <w:r>
        <w:rPr>
          <w:rFonts w:hint="eastAsia" w:ascii="Times New Roman" w:hAnsi="Times New Roman" w:eastAsia="仿宋_GB2312"/>
          <w:sz w:val="32"/>
          <w:szCs w:val="32"/>
          <w:lang w:val="en-US" w:eastAsia="zh-CN"/>
        </w:rPr>
        <w:t>安全办</w:t>
      </w:r>
    </w:p>
    <w:p w14:paraId="5E1F0F6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4A84BDF8">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0B96B005">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5B3AA943">
      <w:pPr>
        <w:suppressAutoHyphens/>
        <w:spacing w:line="560" w:lineRule="atLeas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技术推广人员</w:t>
      </w:r>
    </w:p>
    <w:p w14:paraId="31075E81">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F9424B0">
      <w:pPr>
        <w:snapToGrid w:val="0"/>
        <w:spacing w:line="560" w:lineRule="atLeas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先进技术推广申请表</w:t>
      </w:r>
    </w:p>
    <w:p w14:paraId="76939D7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7F99A505">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在系统提出申请</w:t>
      </w:r>
    </w:p>
    <w:p w14:paraId="0E821FF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6424A04D">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1.法定时限：3个工作日</w:t>
      </w:r>
    </w:p>
    <w:p w14:paraId="29CA574D">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268207C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7BD57A73">
      <w:pPr>
        <w:suppressAutoHyphens/>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不收费</w:t>
      </w:r>
    </w:p>
    <w:p w14:paraId="0686B39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246F5617">
      <w:pPr>
        <w:suppressAutoHyphens/>
        <w:spacing w:line="56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0557-7028240</w:t>
      </w:r>
    </w:p>
    <w:p w14:paraId="73D65A71">
      <w:pPr>
        <w:suppressAutoHyphens/>
        <w:spacing w:line="560" w:lineRule="atLeast"/>
        <w:ind w:firstLine="640" w:firstLineChars="200"/>
        <w:rPr>
          <w:rFonts w:hint="eastAsia" w:ascii="方正仿宋_GBK" w:hAnsi="方正仿宋_GBK" w:eastAsia="方正仿宋_GBK" w:cs="方正仿宋_GBK"/>
          <w:sz w:val="32"/>
          <w:szCs w:val="32"/>
        </w:rPr>
      </w:pPr>
    </w:p>
    <w:p w14:paraId="30EBA3F1">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50</w:t>
      </w:r>
      <w:r>
        <w:rPr>
          <w:rFonts w:hint="eastAsia" w:ascii="方正小标宋简体" w:hAnsi="方正小标宋简体" w:eastAsia="方正小标宋简体" w:cs="方正小标宋简体"/>
          <w:sz w:val="44"/>
          <w:szCs w:val="44"/>
        </w:rPr>
        <w:t>.农村老公路农民代表工（养护工）补助发放办事指南</w:t>
      </w:r>
    </w:p>
    <w:p w14:paraId="5600A4A0">
      <w:p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一、办理依据</w:t>
      </w:r>
    </w:p>
    <w:p w14:paraId="3291D505">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关于为农村老公路农民代表工（养护工）发放工龄补助的实施方案》（皖交人教〔2014〕75号）：人员身份和工龄的认定程序：（一）个人向县（市、区）交通运输部门认定工作小组提出申请，并提供能证明个人身份、工作经历的相关原始材料。（二）县（市、区）交通运输部门认定工作小组进行初审核实，初审结果在乡镇、原工作单位进行不少于1周的公示。（</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rPr>
        <w:t>）审核后的发放名单报设区的市农村老公路农民代表工（养护工）工龄补助专项工作领导小组核定，并报省交通运输、财政、人力资源社会保障部门批准备案。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发放办法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符合条件人员的工龄补助由所在县（市、区）居民养老保险经办机构按月代发。</w:t>
      </w:r>
    </w:p>
    <w:p w14:paraId="0A86D2F7">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安徽省农村老公路农民代表工（养护工）身份和工龄认定及补助发放工作实施细则》（皖交人教〔2014〕78号）第十一条：个人申请。县认定工作小组采取公告等多种形式，将老公路农民代表工（养护工）身份、工龄认定政策及工作流程，告知辖区内老公路农民代表工（养护工）。老公路农民代表工（养护工）向户籍所在地县认定工作小组提出申请，填写申请表，并提供本人身份证、户口本及能证明其老公路农民代表工（养护工）身份、工龄的原始材料。第十二条：受理登记。县认定工作小组受理登记申请人提交的材料，一人一卷，建立档案。第十三条：初审公示。县认定工作小组应集中收集老公路农民代表工（养护工）的原始档案材料，进行整理、复印和立卷入档，并结合申请人提交的材料，逐人进行初审。对卷宗材料齐全，符合要求的，认定工作小组要及时予以初审通过；对卷宗材料不齐全的，认定工作小组要组织人员进行调查、取证与核实。对不符合认定范围和条件的，要向当事人说明原因，做好解释工作。</w:t>
      </w:r>
    </w:p>
    <w:p w14:paraId="78D691A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27D7233D">
      <w:pPr>
        <w:snapToGrid w:val="0"/>
        <w:spacing w:line="560" w:lineRule="atLeast"/>
        <w:ind w:firstLine="640" w:firstLineChars="200"/>
        <w:rPr>
          <w:rStyle w:val="11"/>
          <w:rFonts w:hint="default" w:ascii="方正仿宋_GBK" w:hAnsi="方正仿宋_GBK" w:eastAsia="仿宋_GB2312" w:cs="方正仿宋_GBK"/>
          <w:b/>
          <w:color w:val="auto"/>
          <w:kern w:val="0"/>
          <w:sz w:val="32"/>
          <w:szCs w:val="32"/>
          <w:u w:val="none"/>
          <w:lang w:val="en-US" w:eastAsia="zh-CN"/>
        </w:rPr>
      </w:pPr>
      <w:r>
        <w:rPr>
          <w:rFonts w:hint="eastAsia" w:ascii="Times New Roman" w:hAnsi="Times New Roman" w:eastAsia="仿宋_GB2312"/>
          <w:sz w:val="32"/>
          <w:szCs w:val="32"/>
        </w:rPr>
        <w:t>泗县交通运输局</w:t>
      </w:r>
      <w:r>
        <w:rPr>
          <w:rFonts w:hint="eastAsia" w:ascii="Times New Roman" w:hAnsi="Times New Roman" w:eastAsia="仿宋_GB2312"/>
          <w:sz w:val="32"/>
          <w:szCs w:val="32"/>
          <w:lang w:val="en-US" w:eastAsia="zh-CN"/>
        </w:rPr>
        <w:t>公路事业发展中心</w:t>
      </w:r>
    </w:p>
    <w:p w14:paraId="512CB94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783236C5">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252C2BB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72D7E5E8">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农村老公路农民代表工（养护工）</w:t>
      </w:r>
    </w:p>
    <w:p w14:paraId="78386F80">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10E74ED0">
      <w:pPr>
        <w:snapToGrid w:val="0"/>
        <w:spacing w:line="560" w:lineRule="atLeas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申请表</w:t>
      </w:r>
    </w:p>
    <w:p w14:paraId="095CCAFB">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75DA36E3">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提出申请</w:t>
      </w:r>
    </w:p>
    <w:p w14:paraId="6F5001FC">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5475E14D">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1.法定时限：3个工作日</w:t>
      </w:r>
    </w:p>
    <w:p w14:paraId="10BEAA8B">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68D4EF04">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1C80ED0E">
      <w:pPr>
        <w:suppressAutoHyphens/>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不收费</w:t>
      </w:r>
    </w:p>
    <w:p w14:paraId="1E21D41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5EA8C0EA">
      <w:pPr>
        <w:suppressAutoHyphens/>
        <w:spacing w:line="56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0557-7028240</w:t>
      </w:r>
    </w:p>
    <w:p w14:paraId="7895C6BB">
      <w:pPr>
        <w:suppressAutoHyphens/>
        <w:spacing w:line="560" w:lineRule="atLeast"/>
        <w:ind w:firstLine="640" w:firstLineChars="200"/>
        <w:rPr>
          <w:rFonts w:hint="eastAsia" w:ascii="方正仿宋_GBK" w:hAnsi="方正仿宋_GBK" w:eastAsia="方正仿宋_GBK" w:cs="方正仿宋_GBK"/>
          <w:sz w:val="32"/>
          <w:szCs w:val="32"/>
        </w:rPr>
      </w:pPr>
    </w:p>
    <w:p w14:paraId="5F3CAF11">
      <w:pPr>
        <w:suppressAutoHyphens/>
        <w:spacing w:line="560" w:lineRule="atLeast"/>
        <w:ind w:firstLine="640" w:firstLineChars="200"/>
        <w:rPr>
          <w:rFonts w:hint="eastAsia" w:ascii="方正仿宋_GBK" w:hAnsi="方正仿宋_GBK" w:eastAsia="方正仿宋_GBK" w:cs="方正仿宋_GBK"/>
          <w:sz w:val="32"/>
          <w:szCs w:val="32"/>
        </w:rPr>
      </w:pPr>
    </w:p>
    <w:p w14:paraId="23AE4F58">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51</w:t>
      </w:r>
      <w:r>
        <w:rPr>
          <w:rFonts w:hint="eastAsia" w:ascii="方正小标宋简体" w:hAnsi="方正小标宋简体" w:eastAsia="方正小标宋简体" w:cs="方正小标宋简体"/>
          <w:sz w:val="44"/>
          <w:szCs w:val="44"/>
        </w:rPr>
        <w:t>.公共汽车客运线网优化服务办事指南</w:t>
      </w:r>
    </w:p>
    <w:p w14:paraId="5777DB4A">
      <w:p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一、办理依据</w:t>
      </w:r>
    </w:p>
    <w:p w14:paraId="794CB3B1">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安徽省城市公共汽车客运管理条例》第八条：道路运输管理机构应当根据公共客运发展规划和城乡发展的实际需要，适时组织客流量调查和客运线路普查，优化公共汽车线网，合理调整公共汽车客运线路、站点和运营时间。</w:t>
      </w:r>
    </w:p>
    <w:p w14:paraId="6F90945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757B2282">
      <w:pPr>
        <w:snapToGrid w:val="0"/>
        <w:spacing w:line="560" w:lineRule="atLeast"/>
        <w:ind w:firstLine="640" w:firstLineChars="200"/>
        <w:rPr>
          <w:rStyle w:val="11"/>
          <w:rFonts w:hint="default" w:ascii="方正仿宋_GBK" w:hAnsi="方正仿宋_GBK" w:eastAsia="仿宋_GB2312" w:cs="方正仿宋_GBK"/>
          <w:b/>
          <w:color w:val="auto"/>
          <w:kern w:val="0"/>
          <w:sz w:val="32"/>
          <w:szCs w:val="32"/>
          <w:u w:val="none"/>
          <w:lang w:val="en-US" w:eastAsia="zh-CN"/>
        </w:rPr>
      </w:pPr>
      <w:r>
        <w:rPr>
          <w:rFonts w:hint="eastAsia" w:ascii="Times New Roman" w:hAnsi="Times New Roman" w:eastAsia="仿宋_GB2312"/>
          <w:sz w:val="32"/>
          <w:szCs w:val="32"/>
        </w:rPr>
        <w:t>泗县交通运输局</w:t>
      </w:r>
      <w:r>
        <w:rPr>
          <w:rFonts w:hint="eastAsia" w:ascii="Times New Roman" w:hAnsi="Times New Roman" w:eastAsia="仿宋_GB2312"/>
          <w:sz w:val="32"/>
          <w:szCs w:val="32"/>
          <w:lang w:val="en-US" w:eastAsia="zh-CN"/>
        </w:rPr>
        <w:t>事业发展中心</w:t>
      </w:r>
    </w:p>
    <w:p w14:paraId="446C94DE">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651EB7BA">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0CCC68F8">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744F4644">
      <w:pPr>
        <w:suppressAutoHyphens/>
        <w:spacing w:line="560" w:lineRule="atLeas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公共汽车客运</w:t>
      </w:r>
      <w:r>
        <w:rPr>
          <w:rFonts w:hint="eastAsia" w:ascii="Times New Roman" w:hAnsi="Times New Roman" w:eastAsia="仿宋_GB2312"/>
          <w:sz w:val="32"/>
          <w:szCs w:val="32"/>
          <w:lang w:val="en-US" w:eastAsia="zh-CN"/>
        </w:rPr>
        <w:t>站</w:t>
      </w:r>
    </w:p>
    <w:p w14:paraId="700AD041">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294F5E84">
      <w:pPr>
        <w:snapToGrid w:val="0"/>
        <w:spacing w:line="560" w:lineRule="atLeas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申请表</w:t>
      </w:r>
    </w:p>
    <w:p w14:paraId="5A8D7A20">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2E533BD1">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提出申请</w:t>
      </w:r>
    </w:p>
    <w:p w14:paraId="74F290B8">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1959C039">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1.法定时限：3个工作日</w:t>
      </w:r>
    </w:p>
    <w:p w14:paraId="488A5CB5">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2AA0DCC3">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6B2BFED6">
      <w:pPr>
        <w:suppressAutoHyphens/>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不收费</w:t>
      </w:r>
    </w:p>
    <w:p w14:paraId="6192B046">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6991BA12">
      <w:pPr>
        <w:suppressAutoHyphens/>
        <w:spacing w:line="56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0557-7028240</w:t>
      </w:r>
    </w:p>
    <w:p w14:paraId="6B131012">
      <w:pPr>
        <w:jc w:val="center"/>
        <w:outlineLvl w:val="0"/>
        <w:rPr>
          <w:rFonts w:ascii="方正小标宋_GBK" w:hAnsi="方正小标宋_GBK" w:eastAsia="方正小标宋_GBK" w:cs="方正小标宋_GBK"/>
          <w:sz w:val="44"/>
          <w:szCs w:val="44"/>
        </w:rPr>
      </w:pPr>
    </w:p>
    <w:p w14:paraId="2222BB9E">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52</w:t>
      </w:r>
      <w:r>
        <w:rPr>
          <w:rFonts w:hint="eastAsia" w:ascii="方正小标宋简体" w:hAnsi="方正小标宋简体" w:eastAsia="方正小标宋简体" w:cs="方正小标宋简体"/>
          <w:sz w:val="44"/>
          <w:szCs w:val="44"/>
        </w:rPr>
        <w:t>.签注服务质量信誉考核等级办事指南</w:t>
      </w:r>
    </w:p>
    <w:p w14:paraId="27D4648F">
      <w:pPr>
        <w:snapToGrid w:val="0"/>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一、办理依据</w:t>
      </w:r>
    </w:p>
    <w:p w14:paraId="6EC47242">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交通运输部《出租汽车服务质量信誉考核办法》（交运规〔2022〕2号）第二十三条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出租汽车驾驶员服务质量信誉考核工作每年进行一次。</w:t>
      </w:r>
    </w:p>
    <w:p w14:paraId="4FAAE5CB">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出租汽车驾驶员应当在服务质量信誉考核周期届满后30日内，持本人的从业资格证件到当地出租汽车行政主管部门签注服务质量信誉考核等级。鼓励出租汽车行政主管部门对出租汽车驾驶员服务质量信誉考核等级实施网上签注。</w:t>
      </w:r>
    </w:p>
    <w:p w14:paraId="522AA71C">
      <w:pPr>
        <w:suppressAutoHyphens/>
        <w:spacing w:line="560" w:lineRule="atLeas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第二十四条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出租汽车行政主管部门应当按照《巡游出租汽车驾驶员服务质量信誉考核评分标准》（见附件3）、《网络预约出租汽车驾驶员服务质量信誉考核评分标准》（见附件4）计分，分数发生变化的，应及时告知驾驶员；根据出租汽车驾驶员考核周期内综合得分情况评定服务质量信誉考核等级，并提供查询服务。</w:t>
      </w:r>
    </w:p>
    <w:p w14:paraId="5C7CB422">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二、承办机构</w:t>
      </w:r>
    </w:p>
    <w:p w14:paraId="53930E79">
      <w:pPr>
        <w:snapToGrid w:val="0"/>
        <w:spacing w:line="560" w:lineRule="atLeast"/>
        <w:ind w:firstLine="640" w:firstLineChars="200"/>
        <w:rPr>
          <w:rStyle w:val="11"/>
          <w:rFonts w:hint="default" w:ascii="方正仿宋_GBK" w:hAnsi="方正仿宋_GBK" w:eastAsia="仿宋_GB2312" w:cs="方正仿宋_GBK"/>
          <w:b/>
          <w:color w:val="auto"/>
          <w:kern w:val="0"/>
          <w:sz w:val="32"/>
          <w:szCs w:val="32"/>
          <w:u w:val="none"/>
          <w:lang w:val="en-US" w:eastAsia="zh-CN"/>
        </w:rPr>
      </w:pPr>
      <w:r>
        <w:rPr>
          <w:rFonts w:hint="eastAsia" w:ascii="Times New Roman" w:hAnsi="Times New Roman" w:eastAsia="仿宋_GB2312"/>
          <w:sz w:val="32"/>
          <w:szCs w:val="32"/>
        </w:rPr>
        <w:t>泗县交通运输局</w:t>
      </w:r>
      <w:r>
        <w:rPr>
          <w:rFonts w:hint="eastAsia" w:ascii="Times New Roman" w:hAnsi="Times New Roman" w:eastAsia="仿宋_GB2312"/>
          <w:sz w:val="32"/>
          <w:szCs w:val="32"/>
          <w:lang w:val="en-US" w:eastAsia="zh-CN"/>
        </w:rPr>
        <w:t>事业发展中心</w:t>
      </w:r>
    </w:p>
    <w:p w14:paraId="5EA7A5F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三、服务对象</w:t>
      </w:r>
    </w:p>
    <w:p w14:paraId="59CD03DD">
      <w:pPr>
        <w:suppressAutoHyphens/>
        <w:spacing w:line="56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法人</w:t>
      </w:r>
    </w:p>
    <w:p w14:paraId="4F0D7CEC">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四、申请条件</w:t>
      </w:r>
    </w:p>
    <w:p w14:paraId="29998824">
      <w:pPr>
        <w:suppressAutoHyphens/>
        <w:spacing w:line="560" w:lineRule="atLeas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出租汽车</w:t>
      </w:r>
    </w:p>
    <w:p w14:paraId="21C06AB7">
      <w:pPr>
        <w:snapToGrid w:val="0"/>
        <w:spacing w:line="560" w:lineRule="atLeast"/>
        <w:ind w:firstLine="640" w:firstLineChars="200"/>
        <w:rPr>
          <w:rStyle w:val="11"/>
          <w:rFonts w:ascii="方正仿宋_GBK" w:hAnsi="方正仿宋_GBK" w:eastAsia="方正仿宋_GBK" w:cs="方正仿宋_GBK"/>
          <w:b/>
          <w:color w:val="auto"/>
          <w:kern w:val="0"/>
          <w:sz w:val="32"/>
          <w:szCs w:val="32"/>
          <w:u w:val="none"/>
        </w:rPr>
      </w:pPr>
      <w:r>
        <w:rPr>
          <w:rFonts w:ascii="Times New Roman" w:hAnsi="Times New Roman" w:eastAsia="黑体"/>
          <w:sz w:val="32"/>
          <w:szCs w:val="32"/>
        </w:rPr>
        <w:t>五、申报材料</w:t>
      </w:r>
    </w:p>
    <w:p w14:paraId="6EB4AE9F">
      <w:pPr>
        <w:snapToGrid w:val="0"/>
        <w:spacing w:line="560" w:lineRule="atLeas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信誉考核等级表</w:t>
      </w:r>
    </w:p>
    <w:p w14:paraId="65FE575B">
      <w:pPr>
        <w:snapToGrid w:val="0"/>
        <w:spacing w:line="560" w:lineRule="atLeas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2从业资格证</w:t>
      </w:r>
    </w:p>
    <w:p w14:paraId="5CB147FD">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六、服务流程</w:t>
      </w:r>
    </w:p>
    <w:p w14:paraId="3395C75E">
      <w:pPr>
        <w:suppressAutoHyphen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提出申请</w:t>
      </w:r>
    </w:p>
    <w:p w14:paraId="1DA32027">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七、办理时限</w:t>
      </w:r>
    </w:p>
    <w:p w14:paraId="2ED2A0AE">
      <w:pPr>
        <w:suppressAutoHyphens/>
        <w:spacing w:line="560" w:lineRule="atLeas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1.法定时限：3个工作日</w:t>
      </w:r>
    </w:p>
    <w:p w14:paraId="1B12E366">
      <w:pPr>
        <w:suppressAutoHyphens/>
        <w:spacing w:line="560" w:lineRule="atLeast"/>
        <w:ind w:firstLine="720" w:firstLineChars="225"/>
        <w:rPr>
          <w:rFonts w:ascii="Times New Roman" w:hAnsi="Times New Roman" w:eastAsia="仿宋_GB2312"/>
          <w:sz w:val="32"/>
          <w:szCs w:val="32"/>
        </w:rPr>
      </w:pPr>
      <w:r>
        <w:rPr>
          <w:rFonts w:hint="eastAsia" w:ascii="仿宋_GB2312" w:hAnsi="仿宋_GB2312" w:eastAsia="仿宋_GB2312" w:cs="仿宋_GB2312"/>
          <w:sz w:val="32"/>
          <w:szCs w:val="32"/>
        </w:rPr>
        <w:t>2.承诺时限：1个工作日</w:t>
      </w:r>
    </w:p>
    <w:p w14:paraId="5771B4E9">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八、收费依据及标准</w:t>
      </w:r>
    </w:p>
    <w:p w14:paraId="1A784397">
      <w:pPr>
        <w:suppressAutoHyphens/>
        <w:spacing w:line="56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不收费</w:t>
      </w:r>
    </w:p>
    <w:p w14:paraId="5D04B6D5">
      <w:pPr>
        <w:suppressAutoHyphens/>
        <w:spacing w:line="560" w:lineRule="atLeast"/>
        <w:ind w:firstLine="640" w:firstLineChars="200"/>
        <w:rPr>
          <w:rFonts w:ascii="Times New Roman" w:hAnsi="Times New Roman" w:eastAsia="黑体"/>
          <w:sz w:val="32"/>
          <w:szCs w:val="32"/>
        </w:rPr>
      </w:pPr>
      <w:r>
        <w:rPr>
          <w:rFonts w:ascii="Times New Roman" w:hAnsi="Times New Roman" w:eastAsia="黑体"/>
          <w:sz w:val="32"/>
          <w:szCs w:val="32"/>
        </w:rPr>
        <w:t>九、咨询方式</w:t>
      </w:r>
    </w:p>
    <w:p w14:paraId="5C0D7CC7">
      <w:pPr>
        <w:suppressAutoHyphens/>
        <w:spacing w:line="56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0557-7028240</w:t>
      </w:r>
    </w:p>
    <w:p w14:paraId="0585E001">
      <w:pPr>
        <w:jc w:val="center"/>
        <w:outlineLvl w:val="0"/>
        <w:rPr>
          <w:rFonts w:ascii="方正小标宋_GBK" w:hAnsi="方正小标宋_GBK" w:eastAsia="方正小标宋_GBK" w:cs="方正小标宋_GBK"/>
          <w:sz w:val="44"/>
          <w:szCs w:val="4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C6BB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0D3126">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72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B0D3126">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72</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F29CC"/>
    <w:multiLevelType w:val="singleLevel"/>
    <w:tmpl w:val="ABFF29CC"/>
    <w:lvl w:ilvl="0" w:tentative="0">
      <w:start w:val="1"/>
      <w:numFmt w:val="chineseCounting"/>
      <w:suff w:val="nothing"/>
      <w:lvlText w:val="%1、"/>
      <w:lvlJc w:val="left"/>
      <w:rPr>
        <w:rFonts w:hint="eastAsia"/>
      </w:rPr>
    </w:lvl>
  </w:abstractNum>
  <w:abstractNum w:abstractNumId="1">
    <w:nsid w:val="57819F9C"/>
    <w:multiLevelType w:val="singleLevel"/>
    <w:tmpl w:val="57819F9C"/>
    <w:lvl w:ilvl="0" w:tentative="0">
      <w:start w:val="1"/>
      <w:numFmt w:val="decimal"/>
      <w:lvlText w:val="%1."/>
      <w:lvlJc w:val="left"/>
      <w:pPr>
        <w:tabs>
          <w:tab w:val="left" w:pos="312"/>
        </w:tabs>
      </w:pPr>
    </w:lvl>
  </w:abstractNum>
  <w:abstractNum w:abstractNumId="2">
    <w:nsid w:val="79FF61E5"/>
    <w:multiLevelType w:val="singleLevel"/>
    <w:tmpl w:val="79FF61E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2Y2ZGNlMjkxMDFkOTI0NjBjZjQ0NWFlOWU4MmMifQ=="/>
  </w:docVars>
  <w:rsids>
    <w:rsidRoot w:val="003C130F"/>
    <w:rsid w:val="0021701F"/>
    <w:rsid w:val="002A3898"/>
    <w:rsid w:val="003C130F"/>
    <w:rsid w:val="00452C90"/>
    <w:rsid w:val="006422DE"/>
    <w:rsid w:val="008B43EC"/>
    <w:rsid w:val="00D204DA"/>
    <w:rsid w:val="01A97474"/>
    <w:rsid w:val="01D51F03"/>
    <w:rsid w:val="01E77275"/>
    <w:rsid w:val="0221660E"/>
    <w:rsid w:val="02C21D37"/>
    <w:rsid w:val="03A129BE"/>
    <w:rsid w:val="03B80F4C"/>
    <w:rsid w:val="042912B1"/>
    <w:rsid w:val="0432703A"/>
    <w:rsid w:val="04C821F7"/>
    <w:rsid w:val="091F75E4"/>
    <w:rsid w:val="09892EC4"/>
    <w:rsid w:val="09A07F0C"/>
    <w:rsid w:val="09DF020A"/>
    <w:rsid w:val="09E05B64"/>
    <w:rsid w:val="0A523BF3"/>
    <w:rsid w:val="0AD40DAF"/>
    <w:rsid w:val="0AF0469D"/>
    <w:rsid w:val="0AF30D68"/>
    <w:rsid w:val="0BD8696F"/>
    <w:rsid w:val="0D1513C2"/>
    <w:rsid w:val="0D5B128E"/>
    <w:rsid w:val="0E245854"/>
    <w:rsid w:val="0EF56FAE"/>
    <w:rsid w:val="0F0071CD"/>
    <w:rsid w:val="0F0B099F"/>
    <w:rsid w:val="1025042D"/>
    <w:rsid w:val="10737E2A"/>
    <w:rsid w:val="10FA6FA4"/>
    <w:rsid w:val="12FF16F5"/>
    <w:rsid w:val="13AB3BAB"/>
    <w:rsid w:val="14D41C0B"/>
    <w:rsid w:val="15486CA8"/>
    <w:rsid w:val="15D95F9C"/>
    <w:rsid w:val="15EB2077"/>
    <w:rsid w:val="16CC7D3D"/>
    <w:rsid w:val="17BEABCE"/>
    <w:rsid w:val="18F142A2"/>
    <w:rsid w:val="19BA1027"/>
    <w:rsid w:val="19F175F5"/>
    <w:rsid w:val="1A051DA6"/>
    <w:rsid w:val="1C2F6FF7"/>
    <w:rsid w:val="1CE74E7A"/>
    <w:rsid w:val="1D81708B"/>
    <w:rsid w:val="1ED47CA2"/>
    <w:rsid w:val="1F754A55"/>
    <w:rsid w:val="1FBE460C"/>
    <w:rsid w:val="20226546"/>
    <w:rsid w:val="21124FC4"/>
    <w:rsid w:val="236A26E2"/>
    <w:rsid w:val="23BA2C6C"/>
    <w:rsid w:val="260350FA"/>
    <w:rsid w:val="268357CD"/>
    <w:rsid w:val="26C179E0"/>
    <w:rsid w:val="28A9794C"/>
    <w:rsid w:val="2B0004BA"/>
    <w:rsid w:val="2B2967B8"/>
    <w:rsid w:val="2C0F3287"/>
    <w:rsid w:val="2DAF2092"/>
    <w:rsid w:val="2EC63B6A"/>
    <w:rsid w:val="2F4C4724"/>
    <w:rsid w:val="2FBB45E0"/>
    <w:rsid w:val="2FD21DDE"/>
    <w:rsid w:val="30531A07"/>
    <w:rsid w:val="30DE1997"/>
    <w:rsid w:val="311061A9"/>
    <w:rsid w:val="314D36B1"/>
    <w:rsid w:val="317B2E49"/>
    <w:rsid w:val="31EB4CD6"/>
    <w:rsid w:val="321F69DB"/>
    <w:rsid w:val="32A76217"/>
    <w:rsid w:val="33163B10"/>
    <w:rsid w:val="33627A5D"/>
    <w:rsid w:val="34B053A2"/>
    <w:rsid w:val="34FA562D"/>
    <w:rsid w:val="369E3F25"/>
    <w:rsid w:val="38556BE7"/>
    <w:rsid w:val="3A0854E6"/>
    <w:rsid w:val="3A825027"/>
    <w:rsid w:val="3B4C0EF8"/>
    <w:rsid w:val="3B5D199A"/>
    <w:rsid w:val="3BDC434F"/>
    <w:rsid w:val="3BFC46F4"/>
    <w:rsid w:val="3C441E93"/>
    <w:rsid w:val="3CC33431"/>
    <w:rsid w:val="3D5A1FEB"/>
    <w:rsid w:val="3E2706AE"/>
    <w:rsid w:val="3ED35CC4"/>
    <w:rsid w:val="404873CE"/>
    <w:rsid w:val="42D64489"/>
    <w:rsid w:val="436304E7"/>
    <w:rsid w:val="439C11D8"/>
    <w:rsid w:val="43AE3A87"/>
    <w:rsid w:val="45AC45CA"/>
    <w:rsid w:val="46415E1E"/>
    <w:rsid w:val="469C270F"/>
    <w:rsid w:val="476E55C4"/>
    <w:rsid w:val="47ED0BEA"/>
    <w:rsid w:val="48E06ABE"/>
    <w:rsid w:val="4A9A7FC6"/>
    <w:rsid w:val="4AC66AEE"/>
    <w:rsid w:val="4B98232F"/>
    <w:rsid w:val="4D9E128C"/>
    <w:rsid w:val="4E766588"/>
    <w:rsid w:val="4E7A5C4A"/>
    <w:rsid w:val="4E996AF2"/>
    <w:rsid w:val="4EFD2A61"/>
    <w:rsid w:val="4F72062F"/>
    <w:rsid w:val="50091EEE"/>
    <w:rsid w:val="50732D3F"/>
    <w:rsid w:val="5108638C"/>
    <w:rsid w:val="51A91E57"/>
    <w:rsid w:val="51C7226E"/>
    <w:rsid w:val="53134EF4"/>
    <w:rsid w:val="53FE2619"/>
    <w:rsid w:val="54B9796A"/>
    <w:rsid w:val="54D40AEB"/>
    <w:rsid w:val="55CF46DC"/>
    <w:rsid w:val="560A5808"/>
    <w:rsid w:val="5692584F"/>
    <w:rsid w:val="579B67FA"/>
    <w:rsid w:val="57DB0C57"/>
    <w:rsid w:val="5862566F"/>
    <w:rsid w:val="5B2D3A58"/>
    <w:rsid w:val="5C97727F"/>
    <w:rsid w:val="5D8F236E"/>
    <w:rsid w:val="5EC67F50"/>
    <w:rsid w:val="60E27DC8"/>
    <w:rsid w:val="614734F8"/>
    <w:rsid w:val="62977E1C"/>
    <w:rsid w:val="633C3ABA"/>
    <w:rsid w:val="636B1B04"/>
    <w:rsid w:val="639E7F84"/>
    <w:rsid w:val="64FE29DC"/>
    <w:rsid w:val="65CB24D5"/>
    <w:rsid w:val="66AD46B9"/>
    <w:rsid w:val="6702729B"/>
    <w:rsid w:val="676B0E73"/>
    <w:rsid w:val="68783FB7"/>
    <w:rsid w:val="6A801E24"/>
    <w:rsid w:val="6A827903"/>
    <w:rsid w:val="6BFA2B5D"/>
    <w:rsid w:val="6D510773"/>
    <w:rsid w:val="6DE32D50"/>
    <w:rsid w:val="6E677844"/>
    <w:rsid w:val="6EA85B80"/>
    <w:rsid w:val="6F453417"/>
    <w:rsid w:val="6F936635"/>
    <w:rsid w:val="6FF56737"/>
    <w:rsid w:val="70281B46"/>
    <w:rsid w:val="70877D29"/>
    <w:rsid w:val="70FB5DFA"/>
    <w:rsid w:val="715E5B7B"/>
    <w:rsid w:val="726E6090"/>
    <w:rsid w:val="72A80238"/>
    <w:rsid w:val="72DDEAF3"/>
    <w:rsid w:val="737B5F53"/>
    <w:rsid w:val="73C2391A"/>
    <w:rsid w:val="747B0AEA"/>
    <w:rsid w:val="74C27A8D"/>
    <w:rsid w:val="74E71687"/>
    <w:rsid w:val="753E7C30"/>
    <w:rsid w:val="7590222F"/>
    <w:rsid w:val="76A000FB"/>
    <w:rsid w:val="76DD7184"/>
    <w:rsid w:val="77476A96"/>
    <w:rsid w:val="77856881"/>
    <w:rsid w:val="789438E9"/>
    <w:rsid w:val="791A52F0"/>
    <w:rsid w:val="79337E9A"/>
    <w:rsid w:val="794544E4"/>
    <w:rsid w:val="7962398D"/>
    <w:rsid w:val="79AF27CF"/>
    <w:rsid w:val="79F27373"/>
    <w:rsid w:val="7B0A23DA"/>
    <w:rsid w:val="7BEC087C"/>
    <w:rsid w:val="7CC206D5"/>
    <w:rsid w:val="7D5A6CA8"/>
    <w:rsid w:val="7DBE03BD"/>
    <w:rsid w:val="7DEA26FC"/>
    <w:rsid w:val="BB5FBB71"/>
    <w:rsid w:val="CBF828FD"/>
    <w:rsid w:val="DFF61792"/>
    <w:rsid w:val="DFFB7441"/>
    <w:rsid w:val="E6DFB27A"/>
    <w:rsid w:val="F8EC96F7"/>
    <w:rsid w:val="FBFDF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15"/>
    <w:basedOn w:val="9"/>
    <w:qFormat/>
    <w:uiPriority w:val="0"/>
    <w:rPr>
      <w:rFonts w:hint="default" w:ascii="Times New Roman" w:hAnsi="Times New Roman" w:cs="Times New Roman"/>
      <w:color w:val="0000FF"/>
      <w:u w:val="single"/>
    </w:rPr>
  </w:style>
  <w:style w:type="character" w:customStyle="1" w:styleId="12">
    <w:name w:val="标题 2 Char"/>
    <w:basedOn w:val="9"/>
    <w:link w:val="2"/>
    <w:qFormat/>
    <w:uiPriority w:val="9"/>
    <w:rPr>
      <w:rFonts w:asciiTheme="majorHAnsi" w:hAnsiTheme="majorHAnsi" w:eastAsiaTheme="majorEastAsia" w:cstheme="majorBidi"/>
      <w:b/>
      <w:bCs/>
      <w:sz w:val="32"/>
      <w:szCs w:val="32"/>
    </w:rPr>
  </w:style>
  <w:style w:type="paragraph" w:customStyle="1" w:styleId="13">
    <w:name w:val="段"/>
    <w:basedOn w:val="1"/>
    <w:qFormat/>
    <w:uiPriority w:val="0"/>
    <w:pPr>
      <w:widowControl/>
      <w:autoSpaceDE w:val="0"/>
      <w:autoSpaceDN w:val="0"/>
      <w:ind w:firstLine="420" w:firstLineChars="200"/>
    </w:pPr>
    <w:rPr>
      <w:rFonts w:ascii="宋体" w:hAnsi="Times New Roman" w:eastAsia="宋体" w:cs="Times New Roman"/>
      <w:kern w:val="0"/>
      <w:szCs w:val="21"/>
    </w:rPr>
  </w:style>
  <w:style w:type="paragraph" w:customStyle="1" w:styleId="14">
    <w:name w:val="一级无"/>
    <w:basedOn w:val="1"/>
    <w:qFormat/>
    <w:uiPriority w:val="0"/>
    <w:pPr>
      <w:widowControl/>
      <w:ind w:left="315"/>
      <w:jc w:val="left"/>
      <w:outlineLvl w:val="2"/>
    </w:pPr>
    <w:rPr>
      <w:rFonts w:ascii="宋体" w:hAnsi="Times New Roman" w:eastAsia="宋体" w:cs="Times New Roman"/>
      <w:kern w:val="0"/>
      <w:szCs w:val="21"/>
    </w:rPr>
  </w:style>
  <w:style w:type="paragraph" w:customStyle="1" w:styleId="15">
    <w:name w:val="章标题"/>
    <w:basedOn w:val="1"/>
    <w:next w:val="13"/>
    <w:qFormat/>
    <w:uiPriority w:val="0"/>
    <w:pPr>
      <w:widowControl/>
      <w:spacing w:beforeLines="100" w:afterLines="100"/>
      <w:outlineLvl w:val="1"/>
    </w:pPr>
    <w:rPr>
      <w:rFonts w:ascii="黑体" w:hAnsi="Times New Roman" w:eastAsia="黑体" w:cs="Times New Roman"/>
      <w:kern w:val="0"/>
      <w:szCs w:val="21"/>
    </w:rPr>
  </w:style>
  <w:style w:type="paragraph" w:customStyle="1" w:styleId="16">
    <w:name w:val="一级条标题"/>
    <w:basedOn w:val="1"/>
    <w:next w:val="13"/>
    <w:qFormat/>
    <w:uiPriority w:val="0"/>
    <w:pPr>
      <w:widowControl/>
      <w:spacing w:beforeLines="50" w:afterLines="50"/>
      <w:ind w:left="315"/>
      <w:jc w:val="left"/>
      <w:outlineLvl w:val="2"/>
    </w:pPr>
    <w:rPr>
      <w:rFonts w:ascii="黑体" w:hAnsi="Times New Roman" w:eastAsia="黑体" w:cs="Times New Roman"/>
      <w:kern w:val="0"/>
      <w:szCs w:val="21"/>
    </w:rPr>
  </w:style>
  <w:style w:type="paragraph" w:customStyle="1" w:styleId="17">
    <w:name w:val="列出段落1"/>
    <w:basedOn w:val="1"/>
    <w:semiHidden/>
    <w:qFormat/>
    <w:uiPriority w:val="0"/>
    <w:pPr>
      <w:ind w:firstLine="420" w:firstLineChars="200"/>
    </w:pPr>
    <w:rPr>
      <w:rFonts w:ascii="Calibri" w:hAnsi="Calibri" w:eastAsia="宋体" w:cs="Times New Roman"/>
      <w:szCs w:val="21"/>
    </w:rPr>
  </w:style>
  <w:style w:type="paragraph" w:customStyle="1" w:styleId="18">
    <w:name w:val="列项——（一级）"/>
    <w:basedOn w:val="1"/>
    <w:qFormat/>
    <w:uiPriority w:val="0"/>
    <w:pPr>
      <w:spacing w:before="100" w:beforeAutospacing="1" w:after="100" w:afterAutospacing="1"/>
      <w:ind w:left="833" w:hanging="408"/>
    </w:pPr>
    <w:rPr>
      <w:rFonts w:ascii="宋体" w:hAnsi="Times New Roman" w:eastAsia="宋体" w:cs="Times New Roman"/>
      <w:kern w:val="0"/>
      <w:szCs w:val="21"/>
    </w:rPr>
  </w:style>
  <w:style w:type="paragraph" w:customStyle="1" w:styleId="19">
    <w:name w:val="_Style 1"/>
    <w:basedOn w:val="1"/>
    <w:qFormat/>
    <w:uiPriority w:val="0"/>
    <w:pPr>
      <w:ind w:firstLine="200" w:firstLineChars="200"/>
    </w:pPr>
    <w:rPr>
      <w:rFonts w:ascii="Times New Roman" w:hAnsi="Times New Roman" w:eastAsia="宋体" w:cs="Times New Roman"/>
      <w:szCs w:val="21"/>
    </w:rPr>
  </w:style>
  <w:style w:type="paragraph" w:styleId="20">
    <w:name w:val="List Paragraph"/>
    <w:basedOn w:val="1"/>
    <w:qFormat/>
    <w:uiPriority w:val="34"/>
    <w:pPr>
      <w:ind w:firstLine="420" w:firstLineChars="200"/>
    </w:pPr>
  </w:style>
  <w:style w:type="paragraph" w:customStyle="1" w:styleId="21">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WPSOffice手动目录 1"/>
    <w:qFormat/>
    <w:uiPriority w:val="0"/>
    <w:rPr>
      <w:rFonts w:ascii="Times New Roman" w:hAnsi="Times New Roman" w:eastAsia="宋体" w:cs="Times New Roman"/>
      <w:lang w:val="en-US" w:eastAsia="zh-CN" w:bidi="ar-SA"/>
    </w:rPr>
  </w:style>
  <w:style w:type="character" w:customStyle="1" w:styleId="23">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13466</Words>
  <Characters>14175</Characters>
  <Lines>152</Lines>
  <Paragraphs>42</Paragraphs>
  <TotalTime>12</TotalTime>
  <ScaleCrop>false</ScaleCrop>
  <LinksUpToDate>false</LinksUpToDate>
  <CharactersWithSpaces>14273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2024-01-11T06:36:00Z</dcterms:created>
  <dc:creator>Administrator</dc:creator>
  <cp:lastModifiedBy>大宁哥七月上</cp:lastModifiedBy>
  <dcterms:modified xsi:type="dcterms:W3CDTF">2026-01-14T00:46:35Z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273341947_btnclosed</vt:lpwstr>
  </property>
  <property fmtid="{D5CDD505-2E9C-101B-9397-08002B2CF9AE}" pid="4" name="ICV">
    <vt:lpwstr>4A30D3B04B2C4435972861B3FBB78AA5_13</vt:lpwstr>
  </property>
  <property fmtid="{D5CDD505-2E9C-101B-9397-08002B2CF9AE}" pid="5" name="KSOTemplateDocerSaveRecord">
    <vt:lpwstr>eyJoZGlkIjoiMmE5ZWM1NWU2YTc5Yzg2M2U2MDU0MGJhNzYyMGJjZWMiLCJ1c2VySWQiOiI3NDEwOTgzMTYifQ==</vt:lpwstr>
  </property>
</Properties>
</file>