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2"/>
          <w:szCs w:val="42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2"/>
          <w:szCs w:val="42"/>
          <w:bdr w:val="none" w:color="auto" w:sz="0" w:space="0"/>
          <w:shd w:val="clear" w:fill="FDFDFD"/>
          <w:lang w:eastAsia="zh-CN"/>
        </w:rPr>
        <w:t>山头镇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2"/>
          <w:szCs w:val="42"/>
          <w:bdr w:val="none" w:color="auto" w:sz="0" w:space="0"/>
          <w:shd w:val="clear" w:fill="FDFDFD"/>
        </w:rPr>
        <w:t>冬春火灾防控工作方案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为进一步压紧压实消防安全责任，有效防范和坚决遏制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较大火灾事故发生，根据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县《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关于印发全县冬春火灾防控工作方案通知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》（</w:t>
      </w:r>
      <w:r>
        <w:rPr>
          <w:rFonts w:ascii="Times New Roman" w:hAnsi="Times New Roman" w:eastAsia="仿宋_GB2312"/>
          <w:sz w:val="32"/>
          <w:szCs w:val="32"/>
        </w:rPr>
        <w:t>泗安办〔2020〕</w:t>
      </w:r>
      <w:r>
        <w:rPr>
          <w:rFonts w:ascii="Times New Roman" w:hAnsi="Times New Roman" w:eastAsia="仿宋_GB2312"/>
          <w:sz w:val="32"/>
          <w:szCs w:val="32"/>
          <w:lang w:eastAsia="zh-CN"/>
        </w:rPr>
        <w:t>36</w:t>
      </w:r>
      <w:r>
        <w:rPr>
          <w:rFonts w:ascii="Times New Roman" w:hAnsi="Times New Roman" w:eastAsia="仿宋_GB2312"/>
          <w:sz w:val="32"/>
          <w:szCs w:val="32"/>
        </w:rPr>
        <w:t>号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）文件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要求，决定从2020年11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月至2021年3月在全镇集中开展冬春火灾防控工作。特制定工作方案如下：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一、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总体要求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    认真贯彻落实习近平总书记关于安全生产的重要指示精神，坚持以人民为中心的发展思想，树牢安全发展理念，始终把“人民至上、生命至上”“安全第一、预防为主”贯穿到工作之中、贯穿到安全生产全过程，聚焦重点领域、重要场所和重大活动，严格落实“党政同责、一岗双责”和地方党委政府属地管理责任、部门“三个必须”监管责任和单位主体责任，深入推进消防安全专项整治三年行动，实施精准治理、综合治理、系统治理，全力防范化解重大安全风险，有效减少较大亡人火灾，坚决遏制重特大火灾事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二、工作目标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    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（一）镇安委会办公室：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织实施本镇冬春火灾防控工作，结合安全生产专项整治三年行动，建立冬春火灾防控专项工作小组并完善工作机制，细化各部门职责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分工，加强指挥调度，统筹做好动员部署、组织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实施和检查验收等工作。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60" w:lineRule="atLeast"/>
        <w:ind w:left="0" w:right="0" w:firstLine="482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（二）各行政村：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组织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开展消防安全检查，督促整改火灾隐患，落实消防安全网格化管理，开展消防宣传教育和应急疏散演练，提高镇村消防安全水平。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60" w:lineRule="atLeast"/>
        <w:ind w:left="0" w:right="0" w:firstLine="482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（三）各相关部门：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镇中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心校、派出所、民政所、卫生院、城建所、文广站、市场监督管理所等部门，按照《消防安全责任制实施办法》《安徽省消防安全责任制规定》和《宿州市消防安全责任制实施细则》规定的职责，对照本次冬春火灾防控工作重点任务，各司其职，做好全镇冬春火灾防控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三、重点任务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（一）坚决遏制群死群伤和有影响火灾事故发生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1.紧盯重点行业、重点领域，开展综合治理。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结合推进消防安全专项整治三年行动，对商超、宾馆饭店、公共娱乐、学校、医院、养老院、劳动密集型企业等人员密集场所，开展消防安全大检查，重点整治违规使用易燃易爆可燃材料装饰装修、违规动火动焊、私拉乱接电线、占堵疏散通道、损坏消防设施等问题。分行业、分领域建立隐患排查和整改计划“两个清单”，落实严防严控措施，提高自防自救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2.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 紧盯重要节点，落实防范措施。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紧盯元旦、春节、元宵等重要节日和省、市、区“两会”等重大活动，组织对节庆活动和商场市场、宾馆饭店等人流物流集中场所开展消防安全检查，督促落实安全防范措施。派出所要组织对大型群众性活动举办场地进行安全检查，紧盯烟花焰火燃放、临时设施搭建、电气线路敷设等环节，督促落实安全防范措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3.集中整治违规使用易燃可燃建筑板材和隔热保温材料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。安委办、派出所集中对使用彩钢板材料的单位、场所进行全面排查。对违规使用聚氨酯泡沫等易燃可燃材料为芯材的彩钢板建筑、作隔热保温层的冷库等，切实摸清底数，建立隐患清单和责任清单，做到底数清、情况明。城建所要加强建筑施工安全监管，及时制止在保温材料中直接敷设电气线路，严禁在喷涂聚氨酯泡沫保温材料等施工现场违规使用明火。市场监督管理所要加强彩钢板流通环节动态监管，对使用、销售夹芯板材不符合要求的，依法严肃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.压实主体责任，开展自查自改。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行业主管部门和派出所要指导、督促社会单位重点围绕引发火灾的电源、火源、可燃物，以及造成蔓延扩大和人员伤亡的防火分隔、安全疏散、消防设施等，开展“风险自知、安全自查、隐患自改”活动。12月20日前，各行业主管部门要督促行业单位开展一次“再自查、再公开、再承诺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（二）全力预防和减少“小火亡人”事故发生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1.落实基层末端管控责任。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安委办要切实发挥消防安全委员会办公室作用，确保广大农村消防工作有人管、有人问、有人干。派出所要加强值班值守和巡逻检查，开展日常演练，落实区域联防联控，按照《消防法》规定的职责，落实消防监督检查和宣传教育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2.加强针对性隐患治理。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派出所要针对家庭式商铺、老旧民宅开展安全检查，重点纠治违规住人、违规用火用电取暖、电动自行车“飞线充电”等问题，有效减少亡人火灾。各村要定期组织村民清理后院、花园、楼顶等区域可燃杂物，严防因燃放烟花爆竹引发火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3.深化安全取暖工程。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市场监督管理所要以农村集市、小型销售门店为重点，加大假冒伪劣电取暖器具查处力度。相关行业主管部门要组织对镇卫生院、养老院、商场市场、学校等单位场所违规使用电取暖器进行排查整治。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（三）进一步加强农村地区消防安全综合治理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1.压实农村消防工作责任。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充分发挥消防安全委员会、农村防火小组作用，细化指定工作方案，重要时间节点要带队开展消防安全检查，查处整改火灾隐患，要发挥行政村基本治理单元的作用，制定村民防火公约，开展经常性防火安全巡查，组织村民加强自我管理、自我宣传、自我监督等群防群治工作。同时加大对独居老人的关怀力度，定期组织上门排查火灾隐患并帮助进行整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2.推进消防安全综合治理。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春节前各村组织排查电气线路，重点整治住宅电表箱设置、电气线路连接不符合安全规范等问题。组织村民清理后院、花园、楼顶等区域可燃杂物，安排人员夜间巡查，严防因燃放烟花爆竹引发火灾。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（四）加强消防宣传教育培训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1.开展广泛宣传。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要结合“119”消防宣传月活动，围绕“关注消防、生命至上”主题，利用传统媒体、新媒体及各类公共视听媒介，广泛开展消防安全常识及火场逃生自救宣传教育。要面向中小企业经营者、个体工商户、外来务工人员等开展消防教育培训，教授火灾报警、灭火器使用、疏散逃生方法，解决“不知报警、不会自救、不懂逃生”的问题。全力推进消防科普教育基地等消防安全宣传体验教育阵地建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DFDFD"/>
        </w:rPr>
        <w:t>2.开展网络培训。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DFDFD"/>
        </w:rPr>
        <w:t>要重点面向消防安全责任人、消防安全管理人、网格员、民警等人群和商超、企业负责人，开展消防安全培训，明确火灾防控工作责任，掌握整治标准和检查方法。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四、工作步骤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（一）部署发动阶段（2020年11月30日前）。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镇政府安全生产委员会、消防安全委员会成员单位及各部门制定印发工作方案、召开部署会议，广泛宣传发动，逐级动员到位，将工作责任落实到位。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（二）组织实施阶段（2020年12月1日至2021年全国“两会”结束）。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组织分辖区、分行业开展火灾隐患排查整治，加大消防安全检查和消防宣传教育力度，从严从实从细抓好各项责任措施落实。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（三）总结验收阶段（2021年全国“两会”结束至3月底）。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镇政府安全生产委员会、消防安全委员会成员单位及各部门认真总结工作，固化经验做法，立足防范化解重大消防安全风险，进一步健全完善火灾防控工作长效机制。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五、工作要求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（一）提高认识，加强领导。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各单位要进一步增强风险意识，坚持底线思维，切实担负起防范化解重大消防安全风险的责任，全力抓好冬春火灾防控工作。镇政府成立冬春火灾防控工作专项办公室，办公室设在安委办办公室，承担日常工作。各村各单位要成立组织机构，加强指挥调度和工作协调，明确职责分工，细化分解任务，定期分析研判，逐级压实责任，实施项目化管理、挂表式推进，确保各项工作落实落细、取得实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（二）齐抓共管，形成合力。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各级各部门要逐项分解今冬明春火灾防控工作任务，排出时间表，明确责任人，严密责任链条。各行业主管部门要加强沟通协调，认真履行消防安全职责，组织开展联合检查，推动落实行业消防安全标准化管理规定，全力做好我镇冬春火灾防控工作，确保行业本消防安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（三）强化督导，夯实责任。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各单位负责人靠前指挥，带队开展检查，跟踪督办整改隐患。镇安委会办公室要定期组织开展检查，并纳入安全生产工作考核内容。对工作不到位、不落实的，要及时通报、约谈，督促落实整治措施。对发生较大以上亡人火灾事故的，予以严肃查处，依法依规追究事故相关责任人员的法律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60" w:lineRule="atLeast"/>
        <w:ind w:left="0" w:right="0" w:firstLine="636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各单位冬春火灾防控工作进展情况于每月20日前报送镇安委会办公室，2021年全国“两会”结束后3日内报送工作总结报告。其他需报送的材料，请按规定时间节点报送。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DFDFD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DFDFD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51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DFDFD"/>
          <w:lang w:val="en-US" w:eastAsia="zh-CN" w:bidi="ar"/>
        </w:rPr>
        <w:t>山头镇人民政府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48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DFDFD"/>
        </w:rPr>
        <w:t> 2020年11月30日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B6D46"/>
    <w:rsid w:val="7E6B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2020-12-03T07:26:00Z</dcterms:created>
  <dc:creator>崔爱民</dc:creator>
  <cp:lastModifiedBy>崔爱民</cp:lastModifiedBy>
  <dcterms:modified xsi:type="dcterms:W3CDTF">2020-12-03T07:48:54Z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