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eastAsia" w:ascii="宋体" w:hAnsi="宋体" w:eastAsia="宋体" w:cs="宋体"/>
          <w:b/>
          <w:bCs/>
          <w:color w:val="000000"/>
          <w:spacing w:val="-10"/>
          <w:sz w:val="48"/>
          <w:szCs w:val="48"/>
        </w:rPr>
      </w:pPr>
      <w:r>
        <w:rPr>
          <w:rFonts w:hint="eastAsia" w:ascii="宋体" w:hAnsi="宋体" w:cs="宋体"/>
          <w:b/>
          <w:bCs/>
          <w:color w:val="000000"/>
          <w:spacing w:val="-10"/>
          <w:sz w:val="48"/>
          <w:szCs w:val="48"/>
          <w:lang w:eastAsia="zh-CN"/>
        </w:rPr>
        <w:t>山头镇</w:t>
      </w:r>
      <w:r>
        <w:rPr>
          <w:rFonts w:hint="eastAsia" w:ascii="宋体" w:hAnsi="宋体" w:eastAsia="宋体" w:cs="宋体"/>
          <w:b/>
          <w:bCs/>
          <w:color w:val="000000"/>
          <w:spacing w:val="-10"/>
          <w:sz w:val="48"/>
          <w:szCs w:val="48"/>
        </w:rPr>
        <w:t>村级集体经济合同清理规范专项行动实施方案</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宋体" w:hAnsi="宋体" w:eastAsia="宋体" w:cs="宋体"/>
          <w:color w:val="000000"/>
          <w:sz w:val="32"/>
          <w:szCs w:val="32"/>
        </w:rPr>
      </w:pPr>
    </w:p>
    <w:p>
      <w:pPr>
        <w:ind w:firstLine="640" w:firstLineChars="200"/>
        <w:jc w:val="both"/>
        <w:rPr>
          <w:rFonts w:hint="eastAsia" w:ascii="宋体" w:hAnsi="宋体" w:eastAsia="宋体" w:cs="宋体"/>
          <w:color w:val="000000"/>
          <w:sz w:val="32"/>
          <w:szCs w:val="32"/>
        </w:rPr>
      </w:pPr>
      <w:r>
        <w:rPr>
          <w:rFonts w:hint="eastAsia" w:ascii="宋体" w:hAnsi="宋体" w:eastAsia="宋体" w:cs="宋体"/>
          <w:color w:val="000000"/>
          <w:sz w:val="32"/>
          <w:szCs w:val="32"/>
        </w:rPr>
        <w:t>为纠正和解决村级各类集体经济合同不规范、承包费不合理</w:t>
      </w:r>
      <w:r>
        <w:rPr>
          <w:rFonts w:hint="eastAsia" w:ascii="宋体" w:hAnsi="宋体" w:eastAsia="宋体" w:cs="宋体"/>
          <w:color w:val="000000"/>
          <w:sz w:val="32"/>
          <w:szCs w:val="32"/>
          <w:lang w:eastAsia="zh-CN"/>
        </w:rPr>
        <w:t>、</w:t>
      </w:r>
      <w:r>
        <w:rPr>
          <w:rFonts w:hint="eastAsia" w:ascii="宋体" w:hAnsi="宋体" w:eastAsia="宋体" w:cs="宋体"/>
          <w:color w:val="000000"/>
          <w:sz w:val="32"/>
          <w:szCs w:val="32"/>
        </w:rPr>
        <w:t>拖欠承包费等突出问题，深入推进扫黑除恶专项斗争行动</w:t>
      </w:r>
      <w:r>
        <w:rPr>
          <w:rFonts w:hint="eastAsia" w:ascii="宋体" w:hAnsi="宋体" w:eastAsia="宋体" w:cs="宋体"/>
          <w:color w:val="000000"/>
          <w:sz w:val="32"/>
          <w:szCs w:val="32"/>
          <w:lang w:eastAsia="zh-CN"/>
        </w:rPr>
        <w:t>，</w:t>
      </w:r>
      <w:r>
        <w:rPr>
          <w:rFonts w:hint="eastAsia" w:ascii="宋体" w:hAnsi="宋体" w:eastAsia="宋体" w:cs="宋体"/>
          <w:color w:val="000000"/>
          <w:sz w:val="32"/>
          <w:szCs w:val="32"/>
        </w:rPr>
        <w:t>持续发展壮大村级集体经济。</w:t>
      </w:r>
      <w:r>
        <w:rPr>
          <w:rFonts w:hint="eastAsia" w:ascii="宋体" w:hAnsi="宋体" w:eastAsia="宋体" w:cs="宋体"/>
          <w:color w:val="000000"/>
          <w:sz w:val="32"/>
          <w:szCs w:val="32"/>
          <w:lang w:eastAsia="zh-CN"/>
        </w:rPr>
        <w:t>根据《关于印发</w:t>
      </w:r>
      <w:r>
        <w:rPr>
          <w:rFonts w:hint="eastAsia" w:ascii="宋体" w:hAnsi="宋体" w:eastAsia="宋体" w:cs="宋体"/>
          <w:color w:val="000000"/>
          <w:sz w:val="32"/>
          <w:szCs w:val="32"/>
        </w:rPr>
        <w:t>〈</w:t>
      </w:r>
      <w:r>
        <w:rPr>
          <w:rFonts w:hint="eastAsia" w:ascii="宋体" w:hAnsi="宋体" w:eastAsia="宋体" w:cs="宋体"/>
          <w:color w:val="000000"/>
          <w:sz w:val="32"/>
          <w:szCs w:val="32"/>
          <w:lang w:eastAsia="zh-CN"/>
        </w:rPr>
        <w:t>泗</w:t>
      </w:r>
      <w:r>
        <w:rPr>
          <w:rFonts w:hint="eastAsia" w:ascii="宋体" w:hAnsi="宋体" w:cs="宋体"/>
          <w:color w:val="000000"/>
          <w:sz w:val="32"/>
          <w:szCs w:val="32"/>
          <w:lang w:eastAsia="zh-CN"/>
        </w:rPr>
        <w:t>县</w:t>
      </w:r>
      <w:r>
        <w:rPr>
          <w:rFonts w:hint="eastAsia" w:ascii="宋体" w:hAnsi="宋体" w:eastAsia="宋体" w:cs="宋体"/>
          <w:color w:val="000000"/>
          <w:sz w:val="32"/>
          <w:szCs w:val="32"/>
          <w:lang w:eastAsia="zh-CN"/>
        </w:rPr>
        <w:t>开展村级集体经济合同清理规范专项行动实施方案</w:t>
      </w:r>
      <w:r>
        <w:rPr>
          <w:rFonts w:hint="eastAsia" w:ascii="宋体" w:hAnsi="宋体" w:eastAsia="宋体" w:cs="宋体"/>
          <w:color w:val="000000"/>
          <w:sz w:val="32"/>
          <w:szCs w:val="32"/>
        </w:rPr>
        <w:t>〉</w:t>
      </w:r>
      <w:r>
        <w:rPr>
          <w:rFonts w:hint="eastAsia" w:ascii="宋体" w:hAnsi="宋体" w:eastAsia="宋体" w:cs="宋体"/>
          <w:color w:val="000000"/>
          <w:sz w:val="32"/>
          <w:szCs w:val="32"/>
          <w:lang w:eastAsia="zh-CN"/>
        </w:rPr>
        <w:t>的通知》（</w:t>
      </w:r>
      <w:r>
        <w:rPr>
          <w:rFonts w:hint="default" w:ascii="宋体" w:hAnsi="宋体" w:eastAsia="宋体" w:cs="宋体"/>
          <w:color w:val="000000"/>
          <w:sz w:val="32"/>
          <w:szCs w:val="32"/>
          <w:lang w:eastAsia="zh-CN"/>
        </w:rPr>
        <w:t>泗集体经济组〔</w:t>
      </w:r>
      <w:r>
        <w:rPr>
          <w:rFonts w:hint="default" w:ascii="宋体" w:hAnsi="宋体" w:eastAsia="宋体" w:cs="宋体"/>
          <w:color w:val="000000"/>
          <w:sz w:val="32"/>
          <w:szCs w:val="32"/>
          <w:lang w:val="en-US" w:eastAsia="zh-CN"/>
        </w:rPr>
        <w:t>2020</w:t>
      </w:r>
      <w:r>
        <w:rPr>
          <w:rFonts w:hint="default" w:ascii="宋体" w:hAnsi="宋体" w:eastAsia="宋体" w:cs="宋体"/>
          <w:color w:val="000000"/>
          <w:sz w:val="32"/>
          <w:szCs w:val="32"/>
          <w:lang w:eastAsia="zh-CN"/>
        </w:rPr>
        <w:t>〕</w:t>
      </w:r>
      <w:r>
        <w:rPr>
          <w:rFonts w:hint="default" w:ascii="宋体" w:hAnsi="宋体" w:eastAsia="宋体" w:cs="宋体"/>
          <w:color w:val="000000"/>
          <w:sz w:val="32"/>
          <w:szCs w:val="32"/>
          <w:lang w:val="en-US" w:eastAsia="zh-CN"/>
        </w:rPr>
        <w:t>1号</w:t>
      </w:r>
      <w:r>
        <w:rPr>
          <w:rFonts w:hint="eastAsia" w:ascii="宋体" w:hAnsi="宋体" w:eastAsia="宋体" w:cs="宋体"/>
          <w:color w:val="000000"/>
          <w:sz w:val="32"/>
          <w:szCs w:val="32"/>
          <w:lang w:eastAsia="zh-CN"/>
        </w:rPr>
        <w:t>）文件要求，经研究，</w:t>
      </w:r>
      <w:r>
        <w:rPr>
          <w:rFonts w:hint="eastAsia" w:ascii="宋体" w:hAnsi="宋体" w:eastAsia="宋体" w:cs="宋体"/>
          <w:color w:val="000000"/>
          <w:sz w:val="32"/>
          <w:szCs w:val="32"/>
        </w:rPr>
        <w:t>决定在</w:t>
      </w:r>
      <w:r>
        <w:rPr>
          <w:rFonts w:hint="eastAsia" w:ascii="宋体" w:hAnsi="宋体" w:eastAsia="宋体" w:cs="宋体"/>
          <w:color w:val="000000"/>
          <w:sz w:val="32"/>
          <w:szCs w:val="32"/>
          <w:lang w:eastAsia="zh-CN"/>
        </w:rPr>
        <w:t>全</w:t>
      </w:r>
      <w:r>
        <w:rPr>
          <w:rFonts w:hint="eastAsia" w:ascii="宋体" w:hAnsi="宋体" w:cs="宋体"/>
          <w:color w:val="000000"/>
          <w:sz w:val="32"/>
          <w:szCs w:val="32"/>
          <w:lang w:eastAsia="zh-CN"/>
        </w:rPr>
        <w:t>镇</w:t>
      </w:r>
      <w:r>
        <w:rPr>
          <w:rFonts w:hint="eastAsia" w:ascii="宋体" w:hAnsi="宋体" w:eastAsia="宋体" w:cs="宋体"/>
          <w:color w:val="000000"/>
          <w:sz w:val="32"/>
          <w:szCs w:val="32"/>
        </w:rPr>
        <w:t>范围内集中开展村级集体经济合同清理规范专项行动，制定如下实施方案。</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宋体" w:hAnsi="宋体" w:eastAsia="宋体" w:cs="宋体"/>
          <w:color w:val="000000"/>
          <w:sz w:val="32"/>
          <w:szCs w:val="32"/>
        </w:rPr>
      </w:pPr>
      <w:r>
        <w:rPr>
          <w:rFonts w:hint="eastAsia" w:ascii="宋体" w:hAnsi="宋体" w:eastAsia="宋体" w:cs="宋体"/>
          <w:color w:val="000000"/>
          <w:sz w:val="32"/>
          <w:szCs w:val="32"/>
        </w:rPr>
        <w:t>一、目标任务</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宋体" w:hAnsi="宋体" w:eastAsia="宋体" w:cs="宋体"/>
          <w:color w:val="000000"/>
          <w:sz w:val="32"/>
          <w:szCs w:val="32"/>
        </w:rPr>
      </w:pPr>
      <w:r>
        <w:rPr>
          <w:rFonts w:hint="eastAsia" w:ascii="宋体" w:hAnsi="宋体" w:eastAsia="宋体" w:cs="宋体"/>
          <w:color w:val="000000"/>
          <w:sz w:val="32"/>
          <w:szCs w:val="32"/>
        </w:rPr>
        <w:t>开展农村集体经济合同清理规范工作</w:t>
      </w:r>
      <w:r>
        <w:rPr>
          <w:rFonts w:hint="eastAsia" w:ascii="宋体" w:hAnsi="宋体" w:eastAsia="宋体" w:cs="宋体"/>
          <w:color w:val="000000"/>
          <w:sz w:val="32"/>
          <w:szCs w:val="32"/>
          <w:lang w:eastAsia="zh-CN"/>
        </w:rPr>
        <w:t>，</w:t>
      </w:r>
      <w:r>
        <w:rPr>
          <w:rFonts w:hint="eastAsia" w:ascii="宋体" w:hAnsi="宋体" w:eastAsia="宋体" w:cs="宋体"/>
          <w:color w:val="000000"/>
          <w:sz w:val="32"/>
          <w:szCs w:val="32"/>
        </w:rPr>
        <w:t>是深化农村集体产权制度改革，切实加强农村集体资产管理，积极挖掘农村集体资产潜力，发展壮大农村集体经济，促进农村和谐稳定及扫黑除恶专项斗争行动的重要举措。通过对村级集体资产资源租赁、发包情况清查清理，依法规范完善各项承包合同，着力解决部分村在集体资产、资源管理上的缺陷和漏洞，规范农村集体经济管理，确保集体资产资源保值增值。</w:t>
      </w:r>
    </w:p>
    <w:p>
      <w:pPr>
        <w:keepNext w:val="0"/>
        <w:keepLines w:val="0"/>
        <w:pageBreakBefore w:val="0"/>
        <w:widowControl/>
        <w:kinsoku/>
        <w:wordWrap/>
        <w:overflowPunct/>
        <w:topLinePunct w:val="0"/>
        <w:autoSpaceDE/>
        <w:autoSpaceDN/>
        <w:bidi w:val="0"/>
        <w:adjustRightInd/>
        <w:snapToGrid/>
        <w:spacing w:line="560" w:lineRule="exact"/>
        <w:ind w:firstLine="640" w:firstLineChars="200"/>
        <w:jc w:val="left"/>
        <w:textAlignment w:val="auto"/>
        <w:rPr>
          <w:rFonts w:hint="eastAsia" w:ascii="宋体" w:hAnsi="宋体" w:eastAsia="宋体" w:cs="宋体"/>
          <w:color w:val="000000"/>
          <w:sz w:val="32"/>
          <w:szCs w:val="32"/>
        </w:rPr>
      </w:pPr>
      <w:r>
        <w:rPr>
          <w:rFonts w:hint="eastAsia" w:ascii="宋体" w:hAnsi="宋体" w:eastAsia="宋体" w:cs="宋体"/>
          <w:color w:val="000000"/>
          <w:kern w:val="0"/>
          <w:sz w:val="32"/>
          <w:szCs w:val="32"/>
          <w:lang w:bidi="ar"/>
        </w:rPr>
        <w:t>二、村级集体经济合同清理规范的范围</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宋体" w:hAnsi="宋体" w:eastAsia="宋体" w:cs="宋体"/>
          <w:color w:val="000000"/>
          <w:sz w:val="32"/>
          <w:szCs w:val="32"/>
        </w:rPr>
      </w:pPr>
      <w:r>
        <w:rPr>
          <w:rFonts w:hint="eastAsia" w:ascii="宋体" w:hAnsi="宋体" w:eastAsia="宋体" w:cs="宋体"/>
          <w:color w:val="000000"/>
          <w:sz w:val="32"/>
          <w:szCs w:val="32"/>
        </w:rPr>
        <w:t>对除集体土地家庭承包经营合同以外，由村民委员会（或农村集体经济组织）与自然人（或法人）以及其他组织订立的正在履行和未按约定履行义务的各类集体经济合同及协议（包含书面合同及协议和口头合同及协议）。主要包括：</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宋体" w:hAnsi="宋体" w:eastAsia="宋体" w:cs="宋体"/>
          <w:color w:val="000000"/>
          <w:sz w:val="32"/>
          <w:szCs w:val="32"/>
        </w:rPr>
      </w:pPr>
      <w:r>
        <w:rPr>
          <w:rFonts w:hint="eastAsia" w:ascii="宋体" w:hAnsi="宋体" w:eastAsia="宋体" w:cs="宋体"/>
          <w:color w:val="000000"/>
          <w:sz w:val="32"/>
          <w:szCs w:val="32"/>
        </w:rPr>
        <w:t>1.集体农用地（耕地、园地、林地、草地）租赁（承包）经营合同及协议;</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宋体" w:hAnsi="宋体" w:eastAsia="宋体" w:cs="宋体"/>
          <w:color w:val="000000"/>
          <w:sz w:val="32"/>
          <w:szCs w:val="32"/>
        </w:rPr>
      </w:pPr>
      <w:r>
        <w:rPr>
          <w:rFonts w:hint="eastAsia" w:ascii="宋体" w:hAnsi="宋体" w:eastAsia="宋体" w:cs="宋体"/>
          <w:color w:val="000000"/>
          <w:sz w:val="32"/>
          <w:szCs w:val="32"/>
        </w:rPr>
        <w:t>2.集体山场、滩涂、水面、“四荒地”等资源租赁（承包）经营合同及协议;</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宋体" w:hAnsi="宋体" w:eastAsia="宋体" w:cs="宋体"/>
          <w:color w:val="000000"/>
          <w:sz w:val="32"/>
          <w:szCs w:val="32"/>
        </w:rPr>
      </w:pPr>
      <w:r>
        <w:rPr>
          <w:rFonts w:hint="eastAsia" w:ascii="宋体" w:hAnsi="宋体" w:eastAsia="宋体" w:cs="宋体"/>
          <w:color w:val="000000"/>
          <w:sz w:val="32"/>
          <w:szCs w:val="32"/>
        </w:rPr>
        <w:t>3.集体建设用地租赁（承包）合同及协议;</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宋体" w:hAnsi="宋体" w:eastAsia="宋体" w:cs="宋体"/>
          <w:color w:val="000000"/>
          <w:sz w:val="32"/>
          <w:szCs w:val="32"/>
        </w:rPr>
      </w:pPr>
      <w:r>
        <w:rPr>
          <w:rFonts w:hint="eastAsia" w:ascii="宋体" w:hAnsi="宋体" w:eastAsia="宋体" w:cs="宋体"/>
          <w:color w:val="000000"/>
          <w:sz w:val="32"/>
          <w:szCs w:val="32"/>
        </w:rPr>
        <w:t>4.集体房屋租赁（承包）合同及协议;</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宋体" w:hAnsi="宋体" w:eastAsia="宋体" w:cs="宋体"/>
          <w:color w:val="000000"/>
          <w:sz w:val="32"/>
          <w:szCs w:val="32"/>
        </w:rPr>
      </w:pPr>
      <w:r>
        <w:rPr>
          <w:rFonts w:hint="eastAsia" w:ascii="宋体" w:hAnsi="宋体" w:eastAsia="宋体" w:cs="宋体"/>
          <w:color w:val="000000"/>
          <w:sz w:val="32"/>
          <w:szCs w:val="32"/>
        </w:rPr>
        <w:t>5.集体机械、设备租赁（承包）合同及协议;</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宋体" w:hAnsi="宋体" w:eastAsia="宋体" w:cs="宋体"/>
          <w:color w:val="000000"/>
          <w:sz w:val="32"/>
          <w:szCs w:val="32"/>
          <w:lang w:eastAsia="zh-CN"/>
        </w:rPr>
      </w:pPr>
      <w:r>
        <w:rPr>
          <w:rFonts w:hint="eastAsia" w:ascii="宋体" w:hAnsi="宋体" w:eastAsia="宋体" w:cs="宋体"/>
          <w:color w:val="000000"/>
          <w:sz w:val="32"/>
          <w:szCs w:val="32"/>
        </w:rPr>
        <w:t>6.</w:t>
      </w:r>
      <w:r>
        <w:rPr>
          <w:rFonts w:hint="eastAsia" w:ascii="宋体" w:hAnsi="宋体" w:eastAsia="宋体" w:cs="宋体"/>
          <w:color w:val="000000"/>
          <w:sz w:val="32"/>
          <w:szCs w:val="32"/>
          <w:lang w:eastAsia="zh-CN"/>
        </w:rPr>
        <w:t>集体资金借款、投资、入股等合同及协议；</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宋体" w:hAnsi="宋体" w:eastAsia="宋体" w:cs="宋体"/>
          <w:color w:val="000000"/>
          <w:sz w:val="32"/>
          <w:szCs w:val="32"/>
        </w:rPr>
      </w:pPr>
      <w:r>
        <w:rPr>
          <w:rFonts w:hint="eastAsia" w:ascii="宋体" w:hAnsi="宋体" w:eastAsia="宋体" w:cs="宋体"/>
          <w:color w:val="000000"/>
          <w:sz w:val="32"/>
          <w:szCs w:val="32"/>
          <w:lang w:val="en-US" w:eastAsia="zh-CN"/>
        </w:rPr>
        <w:t>7.</w:t>
      </w:r>
      <w:r>
        <w:rPr>
          <w:rFonts w:hint="eastAsia" w:ascii="宋体" w:hAnsi="宋体" w:eastAsia="宋体" w:cs="宋体"/>
          <w:color w:val="000000"/>
          <w:sz w:val="32"/>
          <w:szCs w:val="32"/>
        </w:rPr>
        <w:t>其他经济合同及协议。</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宋体" w:hAnsi="宋体" w:eastAsia="宋体" w:cs="宋体"/>
          <w:color w:val="000000"/>
          <w:sz w:val="32"/>
          <w:szCs w:val="32"/>
        </w:rPr>
      </w:pPr>
      <w:r>
        <w:rPr>
          <w:rFonts w:hint="eastAsia" w:ascii="宋体" w:hAnsi="宋体" w:eastAsia="宋体" w:cs="宋体"/>
          <w:color w:val="000000"/>
          <w:sz w:val="32"/>
          <w:szCs w:val="32"/>
        </w:rPr>
        <w:t>重点清查低价合同及协议（明显低于周边同类资产资源市场价格）、长期合同及协议（一般指5年以上）、不规范合同及协议、到期合同及协议未续签或终止以及群众反映强烈、显失公平的合同及协议。不规范合同及协议具体表现为：</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宋体" w:hAnsi="宋体" w:eastAsia="宋体" w:cs="宋体"/>
          <w:color w:val="000000"/>
          <w:sz w:val="32"/>
          <w:szCs w:val="32"/>
        </w:rPr>
      </w:pPr>
      <w:r>
        <w:rPr>
          <w:rFonts w:hint="eastAsia" w:ascii="宋体" w:hAnsi="宋体" w:eastAsia="宋体" w:cs="宋体"/>
          <w:color w:val="000000"/>
          <w:sz w:val="32"/>
          <w:szCs w:val="32"/>
          <w:lang w:val="en-US" w:eastAsia="zh-CN"/>
        </w:rPr>
        <w:t>1.</w:t>
      </w:r>
      <w:r>
        <w:rPr>
          <w:rFonts w:hint="eastAsia" w:ascii="宋体" w:hAnsi="宋体" w:eastAsia="宋体" w:cs="宋体"/>
          <w:color w:val="000000"/>
          <w:sz w:val="32"/>
          <w:szCs w:val="32"/>
        </w:rPr>
        <w:t>合同内容不全、表述不清、实际面积与合同面积不一致，承包程序不规范，承包（租赁）期限混乱；</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宋体" w:hAnsi="宋体" w:eastAsia="宋体" w:cs="宋体"/>
          <w:color w:val="000000"/>
          <w:sz w:val="32"/>
          <w:szCs w:val="32"/>
        </w:rPr>
      </w:pPr>
      <w:r>
        <w:rPr>
          <w:rFonts w:hint="eastAsia" w:ascii="宋体" w:hAnsi="宋体" w:eastAsia="宋体" w:cs="宋体"/>
          <w:color w:val="000000"/>
          <w:sz w:val="32"/>
          <w:szCs w:val="32"/>
          <w:lang w:val="en-US" w:eastAsia="zh-CN"/>
        </w:rPr>
        <w:t>2.</w:t>
      </w:r>
      <w:r>
        <w:rPr>
          <w:rFonts w:hint="eastAsia" w:ascii="宋体" w:hAnsi="宋体" w:eastAsia="宋体" w:cs="宋体"/>
          <w:color w:val="000000"/>
          <w:sz w:val="32"/>
          <w:szCs w:val="32"/>
        </w:rPr>
        <w:t>未经村民委员会同意私下转包和口头协议；</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宋体" w:hAnsi="宋体" w:eastAsia="宋体" w:cs="宋体"/>
          <w:color w:val="000000"/>
          <w:sz w:val="32"/>
          <w:szCs w:val="32"/>
        </w:rPr>
      </w:pPr>
      <w:r>
        <w:rPr>
          <w:rFonts w:hint="eastAsia" w:ascii="宋体" w:hAnsi="宋体" w:eastAsia="宋体" w:cs="宋体"/>
          <w:color w:val="000000"/>
          <w:sz w:val="32"/>
          <w:szCs w:val="32"/>
          <w:lang w:val="en-US" w:eastAsia="zh-CN"/>
        </w:rPr>
        <w:t>3.</w:t>
      </w:r>
      <w:r>
        <w:rPr>
          <w:rFonts w:hint="eastAsia" w:ascii="宋体" w:hAnsi="宋体" w:eastAsia="宋体" w:cs="宋体"/>
          <w:color w:val="000000"/>
          <w:sz w:val="32"/>
          <w:szCs w:val="32"/>
          <w:shd w:val="clear" w:color="auto" w:fill="FFFFFF"/>
        </w:rPr>
        <w:t>合同或协议履行不及时，承包租赁方不按合同或协议约定及时缴费，村集体不按合同约</w:t>
      </w:r>
      <w:r>
        <w:rPr>
          <w:rFonts w:hint="eastAsia" w:ascii="宋体" w:hAnsi="宋体" w:eastAsia="宋体" w:cs="宋体"/>
          <w:color w:val="000000"/>
          <w:sz w:val="32"/>
          <w:szCs w:val="32"/>
          <w:shd w:val="clear" w:color="auto" w:fill="FFFFFF"/>
          <w:lang w:eastAsia="zh-CN"/>
        </w:rPr>
        <w:t>定</w:t>
      </w:r>
      <w:r>
        <w:rPr>
          <w:rFonts w:hint="eastAsia" w:ascii="宋体" w:hAnsi="宋体" w:eastAsia="宋体" w:cs="宋体"/>
          <w:color w:val="000000"/>
          <w:sz w:val="32"/>
          <w:szCs w:val="32"/>
          <w:shd w:val="clear" w:color="auto" w:fill="FFFFFF"/>
        </w:rPr>
        <w:t>或协议</w:t>
      </w:r>
      <w:r>
        <w:rPr>
          <w:rFonts w:hint="eastAsia" w:ascii="宋体" w:hAnsi="宋体" w:eastAsia="宋体" w:cs="宋体"/>
          <w:color w:val="000000"/>
          <w:sz w:val="32"/>
          <w:szCs w:val="32"/>
          <w:shd w:val="clear" w:color="auto" w:fill="FFFFFF"/>
          <w:lang w:eastAsia="zh-CN"/>
        </w:rPr>
        <w:t>约</w:t>
      </w:r>
      <w:r>
        <w:rPr>
          <w:rFonts w:hint="eastAsia" w:ascii="宋体" w:hAnsi="宋体" w:eastAsia="宋体" w:cs="宋体"/>
          <w:color w:val="000000"/>
          <w:sz w:val="32"/>
          <w:szCs w:val="32"/>
          <w:shd w:val="clear" w:color="auto" w:fill="FFFFFF"/>
        </w:rPr>
        <w:t>定及时催收或解除合同</w:t>
      </w:r>
      <w:r>
        <w:rPr>
          <w:rFonts w:hint="eastAsia" w:ascii="宋体" w:hAnsi="宋体" w:eastAsia="宋体" w:cs="宋体"/>
          <w:color w:val="000000"/>
          <w:sz w:val="32"/>
          <w:szCs w:val="32"/>
        </w:rPr>
        <w:t>等。</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宋体" w:hAnsi="宋体" w:eastAsia="宋体" w:cs="宋体"/>
          <w:color w:val="000000"/>
          <w:sz w:val="32"/>
          <w:szCs w:val="32"/>
        </w:rPr>
      </w:pPr>
      <w:r>
        <w:rPr>
          <w:rFonts w:hint="eastAsia" w:ascii="宋体" w:hAnsi="宋体" w:eastAsia="宋体" w:cs="宋体"/>
          <w:color w:val="000000"/>
          <w:sz w:val="32"/>
          <w:szCs w:val="32"/>
        </w:rPr>
        <w:t>三、实施步骤</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宋体" w:hAnsi="宋体" w:eastAsia="宋体" w:cs="宋体"/>
          <w:b/>
          <w:color w:val="000000"/>
          <w:sz w:val="32"/>
          <w:szCs w:val="32"/>
        </w:rPr>
      </w:pPr>
      <w:r>
        <w:rPr>
          <w:rFonts w:hint="eastAsia" w:ascii="宋体" w:hAnsi="宋体" w:eastAsia="宋体" w:cs="宋体"/>
          <w:b/>
          <w:color w:val="000000"/>
          <w:sz w:val="32"/>
          <w:szCs w:val="32"/>
        </w:rPr>
        <w:t>（一）</w:t>
      </w:r>
      <w:r>
        <w:rPr>
          <w:rFonts w:hint="eastAsia" w:ascii="宋体" w:hAnsi="宋体" w:eastAsia="宋体" w:cs="宋体"/>
          <w:b/>
          <w:color w:val="000000"/>
          <w:sz w:val="32"/>
          <w:szCs w:val="32"/>
          <w:lang w:eastAsia="zh-CN"/>
        </w:rPr>
        <w:t>动员部署</w:t>
      </w:r>
      <w:r>
        <w:rPr>
          <w:rFonts w:hint="eastAsia" w:ascii="宋体" w:hAnsi="宋体" w:eastAsia="宋体" w:cs="宋体"/>
          <w:b/>
          <w:color w:val="000000"/>
          <w:sz w:val="32"/>
          <w:szCs w:val="32"/>
        </w:rPr>
        <w:t>阶段（2020年</w:t>
      </w:r>
      <w:r>
        <w:rPr>
          <w:rFonts w:hint="eastAsia" w:ascii="宋体" w:hAnsi="宋体" w:eastAsia="宋体" w:cs="宋体"/>
          <w:b/>
          <w:color w:val="000000"/>
          <w:sz w:val="32"/>
          <w:szCs w:val="32"/>
          <w:lang w:val="en-US" w:eastAsia="zh-CN"/>
        </w:rPr>
        <w:t>8</w:t>
      </w:r>
      <w:r>
        <w:rPr>
          <w:rFonts w:hint="eastAsia" w:ascii="宋体" w:hAnsi="宋体" w:eastAsia="宋体" w:cs="宋体"/>
          <w:b/>
          <w:color w:val="000000"/>
          <w:sz w:val="32"/>
          <w:szCs w:val="32"/>
        </w:rPr>
        <w:t>月</w:t>
      </w:r>
      <w:r>
        <w:rPr>
          <w:rFonts w:hint="eastAsia" w:ascii="宋体" w:hAnsi="宋体" w:eastAsia="宋体" w:cs="宋体"/>
          <w:b/>
          <w:color w:val="000000"/>
          <w:sz w:val="32"/>
          <w:szCs w:val="32"/>
          <w:lang w:val="en-US" w:eastAsia="zh-CN"/>
        </w:rPr>
        <w:t>2</w:t>
      </w:r>
      <w:r>
        <w:rPr>
          <w:rFonts w:hint="eastAsia" w:ascii="宋体" w:hAnsi="宋体" w:cs="宋体"/>
          <w:b/>
          <w:color w:val="000000"/>
          <w:sz w:val="32"/>
          <w:szCs w:val="32"/>
          <w:lang w:val="en-US" w:eastAsia="zh-CN"/>
        </w:rPr>
        <w:t>5</w:t>
      </w:r>
      <w:r>
        <w:rPr>
          <w:rFonts w:hint="eastAsia" w:ascii="宋体" w:hAnsi="宋体" w:eastAsia="宋体" w:cs="宋体"/>
          <w:b/>
          <w:color w:val="000000"/>
          <w:sz w:val="32"/>
          <w:szCs w:val="32"/>
        </w:rPr>
        <w:t>日前）</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宋体" w:hAnsi="宋体" w:eastAsia="宋体" w:cs="宋体"/>
          <w:color w:val="000000"/>
          <w:sz w:val="32"/>
          <w:szCs w:val="32"/>
        </w:rPr>
      </w:pPr>
      <w:r>
        <w:rPr>
          <w:rFonts w:hint="eastAsia" w:ascii="宋体" w:hAnsi="宋体" w:eastAsia="宋体" w:cs="宋体"/>
          <w:color w:val="000000"/>
          <w:sz w:val="32"/>
          <w:szCs w:val="32"/>
        </w:rPr>
        <w:t>召开</w:t>
      </w:r>
      <w:r>
        <w:rPr>
          <w:rFonts w:hint="eastAsia" w:ascii="宋体" w:hAnsi="宋体" w:eastAsia="宋体" w:cs="宋体"/>
          <w:color w:val="000000"/>
          <w:sz w:val="32"/>
          <w:szCs w:val="32"/>
          <w:lang w:eastAsia="zh-CN"/>
        </w:rPr>
        <w:t>全</w:t>
      </w:r>
      <w:r>
        <w:rPr>
          <w:rFonts w:hint="eastAsia" w:ascii="宋体" w:hAnsi="宋体" w:cs="宋体"/>
          <w:color w:val="000000"/>
          <w:sz w:val="32"/>
          <w:szCs w:val="32"/>
          <w:lang w:eastAsia="zh-CN"/>
        </w:rPr>
        <w:t>镇</w:t>
      </w:r>
      <w:r>
        <w:rPr>
          <w:rFonts w:hint="eastAsia" w:ascii="宋体" w:hAnsi="宋体" w:eastAsia="宋体" w:cs="宋体"/>
          <w:color w:val="000000"/>
          <w:sz w:val="32"/>
          <w:szCs w:val="32"/>
        </w:rPr>
        <w:t>村级集体经济合同集中清理规范专项行动动员会，安排部署具体时间、步骤、内容、目标。各</w:t>
      </w:r>
      <w:r>
        <w:rPr>
          <w:rFonts w:hint="eastAsia" w:ascii="宋体" w:hAnsi="宋体" w:cs="宋体"/>
          <w:color w:val="000000"/>
          <w:sz w:val="32"/>
          <w:szCs w:val="32"/>
          <w:lang w:eastAsia="zh-CN"/>
        </w:rPr>
        <w:t>村</w:t>
      </w:r>
      <w:r>
        <w:rPr>
          <w:rFonts w:hint="eastAsia" w:ascii="宋体" w:hAnsi="宋体" w:eastAsia="宋体" w:cs="宋体"/>
          <w:color w:val="000000"/>
          <w:sz w:val="32"/>
          <w:szCs w:val="32"/>
          <w:lang w:eastAsia="zh-CN"/>
        </w:rPr>
        <w:t>要</w:t>
      </w:r>
      <w:r>
        <w:rPr>
          <w:rFonts w:hint="eastAsia" w:ascii="宋体" w:hAnsi="宋体" w:eastAsia="宋体" w:cs="宋体"/>
          <w:color w:val="000000"/>
          <w:sz w:val="32"/>
          <w:szCs w:val="32"/>
        </w:rPr>
        <w:t>召开宣传动员会，</w:t>
      </w:r>
      <w:r>
        <w:rPr>
          <w:rFonts w:hint="eastAsia" w:ascii="宋体" w:hAnsi="宋体" w:eastAsia="宋体" w:cs="宋体"/>
          <w:color w:val="000000"/>
          <w:sz w:val="32"/>
          <w:szCs w:val="32"/>
          <w:lang w:eastAsia="zh-CN"/>
        </w:rPr>
        <w:t>围绕</w:t>
      </w:r>
      <w:r>
        <w:rPr>
          <w:rFonts w:hint="eastAsia" w:ascii="宋体" w:hAnsi="宋体" w:eastAsia="宋体" w:cs="宋体"/>
          <w:color w:val="000000"/>
          <w:sz w:val="32"/>
          <w:szCs w:val="32"/>
        </w:rPr>
        <w:t>专项行动进行具体安排部署，并开展相关业务培训</w:t>
      </w:r>
      <w:r>
        <w:rPr>
          <w:rFonts w:hint="eastAsia" w:ascii="宋体" w:hAnsi="宋体" w:eastAsia="宋体" w:cs="宋体"/>
          <w:color w:val="000000"/>
          <w:sz w:val="32"/>
          <w:szCs w:val="32"/>
          <w:lang w:eastAsia="zh-CN"/>
        </w:rPr>
        <w:t>，同时</w:t>
      </w:r>
      <w:r>
        <w:rPr>
          <w:rFonts w:hint="eastAsia" w:ascii="宋体" w:hAnsi="宋体" w:eastAsia="宋体" w:cs="宋体"/>
          <w:color w:val="000000"/>
          <w:sz w:val="32"/>
          <w:szCs w:val="32"/>
        </w:rPr>
        <w:t>通过广播、</w:t>
      </w:r>
      <w:r>
        <w:rPr>
          <w:rFonts w:hint="eastAsia" w:ascii="宋体" w:hAnsi="宋体" w:cs="宋体"/>
          <w:color w:val="000000"/>
          <w:sz w:val="32"/>
          <w:szCs w:val="32"/>
          <w:lang w:eastAsia="zh-CN"/>
        </w:rPr>
        <w:t>公示、条幅、</w:t>
      </w:r>
      <w:r>
        <w:rPr>
          <w:rFonts w:hint="eastAsia" w:ascii="宋体" w:hAnsi="宋体" w:eastAsia="宋体" w:cs="宋体"/>
          <w:color w:val="000000"/>
          <w:sz w:val="32"/>
          <w:szCs w:val="32"/>
        </w:rPr>
        <w:t>手机等，充分依靠和发动群众，形成强大舆论声势。</w:t>
      </w:r>
    </w:p>
    <w:p>
      <w:pPr>
        <w:keepNext w:val="0"/>
        <w:keepLines w:val="0"/>
        <w:pageBreakBefore w:val="0"/>
        <w:numPr>
          <w:ilvl w:val="0"/>
          <w:numId w:val="1"/>
        </w:numPr>
        <w:kinsoku/>
        <w:wordWrap/>
        <w:overflowPunct/>
        <w:topLinePunct w:val="0"/>
        <w:autoSpaceDE/>
        <w:autoSpaceDN/>
        <w:bidi w:val="0"/>
        <w:adjustRightInd/>
        <w:snapToGrid/>
        <w:spacing w:line="560" w:lineRule="exact"/>
        <w:ind w:firstLine="643" w:firstLineChars="200"/>
        <w:textAlignment w:val="auto"/>
        <w:rPr>
          <w:rFonts w:hint="eastAsia" w:ascii="宋体" w:hAnsi="宋体" w:eastAsia="宋体" w:cs="宋体"/>
          <w:b/>
          <w:color w:val="000000"/>
          <w:sz w:val="32"/>
          <w:szCs w:val="32"/>
        </w:rPr>
      </w:pPr>
      <w:r>
        <w:rPr>
          <w:rFonts w:hint="eastAsia" w:ascii="宋体" w:hAnsi="宋体" w:eastAsia="宋体" w:cs="宋体"/>
          <w:b/>
          <w:color w:val="000000"/>
          <w:sz w:val="32"/>
          <w:szCs w:val="32"/>
        </w:rPr>
        <w:t>清查摸底阶段（2020年8月</w:t>
      </w:r>
      <w:r>
        <w:rPr>
          <w:rFonts w:hint="eastAsia" w:ascii="宋体" w:hAnsi="宋体" w:eastAsia="宋体" w:cs="宋体"/>
          <w:b/>
          <w:color w:val="000000"/>
          <w:sz w:val="32"/>
          <w:szCs w:val="32"/>
          <w:lang w:val="en-US" w:eastAsia="zh-CN"/>
        </w:rPr>
        <w:t>2</w:t>
      </w:r>
      <w:r>
        <w:rPr>
          <w:rFonts w:hint="eastAsia" w:ascii="宋体" w:hAnsi="宋体" w:cs="宋体"/>
          <w:b/>
          <w:color w:val="000000"/>
          <w:sz w:val="32"/>
          <w:szCs w:val="32"/>
          <w:lang w:val="en-US" w:eastAsia="zh-CN"/>
        </w:rPr>
        <w:t>6</w:t>
      </w:r>
      <w:r>
        <w:rPr>
          <w:rFonts w:hint="eastAsia" w:ascii="宋体" w:hAnsi="宋体" w:eastAsia="宋体" w:cs="宋体"/>
          <w:b/>
          <w:color w:val="000000"/>
          <w:sz w:val="32"/>
          <w:szCs w:val="32"/>
        </w:rPr>
        <w:t>日-</w:t>
      </w:r>
      <w:r>
        <w:rPr>
          <w:rFonts w:hint="eastAsia" w:ascii="宋体" w:hAnsi="宋体" w:cs="宋体"/>
          <w:b/>
          <w:color w:val="000000"/>
          <w:sz w:val="32"/>
          <w:szCs w:val="32"/>
          <w:lang w:val="en-US" w:eastAsia="zh-CN"/>
        </w:rPr>
        <w:t>9</w:t>
      </w:r>
      <w:r>
        <w:rPr>
          <w:rFonts w:hint="eastAsia" w:ascii="宋体" w:hAnsi="宋体" w:eastAsia="宋体" w:cs="宋体"/>
          <w:b/>
          <w:color w:val="000000"/>
          <w:sz w:val="32"/>
          <w:szCs w:val="32"/>
        </w:rPr>
        <w:t>月</w:t>
      </w:r>
      <w:r>
        <w:rPr>
          <w:rFonts w:hint="eastAsia" w:ascii="宋体" w:hAnsi="宋体" w:cs="宋体"/>
          <w:b/>
          <w:color w:val="000000"/>
          <w:sz w:val="32"/>
          <w:szCs w:val="32"/>
          <w:lang w:val="en-US" w:eastAsia="zh-CN"/>
        </w:rPr>
        <w:t>7</w:t>
      </w:r>
      <w:r>
        <w:rPr>
          <w:rFonts w:hint="eastAsia" w:ascii="宋体" w:hAnsi="宋体" w:eastAsia="宋体" w:cs="宋体"/>
          <w:b/>
          <w:color w:val="000000"/>
          <w:sz w:val="32"/>
          <w:szCs w:val="32"/>
        </w:rPr>
        <w:t>日）</w:t>
      </w:r>
    </w:p>
    <w:p>
      <w:pPr>
        <w:keepNext w:val="0"/>
        <w:keepLines w:val="0"/>
        <w:pageBreakBefore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宋体" w:hAnsi="宋体" w:eastAsia="宋体" w:cs="宋体"/>
          <w:color w:val="000000"/>
          <w:sz w:val="32"/>
          <w:szCs w:val="32"/>
        </w:rPr>
      </w:pPr>
      <w:r>
        <w:rPr>
          <w:rFonts w:hint="eastAsia" w:ascii="宋体" w:hAnsi="宋体" w:eastAsia="宋体" w:cs="宋体"/>
          <w:color w:val="000000"/>
          <w:sz w:val="32"/>
          <w:szCs w:val="32"/>
        </w:rPr>
        <w:t>各村要成立以党组织书记为组长，村“两委”成员、监委会主任、村民代表为成员的合同清理规范小组，具体负责清查摸底工作。全面摸清本村集体资产资源存在和使用情况，具体包括集体经济合同的总体数量、发包情况、承包年限等详细情况，并建立农村集体经济台账、分类登记。</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宋体" w:hAnsi="宋体" w:eastAsia="宋体" w:cs="宋体"/>
          <w:color w:val="000000"/>
          <w:sz w:val="32"/>
          <w:szCs w:val="32"/>
        </w:rPr>
      </w:pPr>
      <w:r>
        <w:rPr>
          <w:rFonts w:hint="eastAsia" w:ascii="宋体" w:hAnsi="宋体" w:eastAsia="宋体" w:cs="宋体"/>
          <w:color w:val="000000"/>
          <w:sz w:val="32"/>
          <w:szCs w:val="32"/>
          <w:lang w:eastAsia="zh-CN"/>
        </w:rPr>
        <w:t>摸底</w:t>
      </w:r>
      <w:r>
        <w:rPr>
          <w:rFonts w:hint="eastAsia" w:ascii="宋体" w:hAnsi="宋体" w:eastAsia="宋体" w:cs="宋体"/>
          <w:color w:val="000000"/>
          <w:sz w:val="32"/>
          <w:szCs w:val="32"/>
        </w:rPr>
        <w:t>工作完成后，要召开村民代表会议对清查</w:t>
      </w:r>
      <w:r>
        <w:rPr>
          <w:rFonts w:hint="eastAsia" w:ascii="宋体" w:hAnsi="宋体" w:eastAsia="宋体" w:cs="宋体"/>
          <w:color w:val="000000"/>
          <w:sz w:val="32"/>
          <w:szCs w:val="32"/>
          <w:lang w:eastAsia="zh-CN"/>
        </w:rPr>
        <w:t>清理</w:t>
      </w:r>
      <w:r>
        <w:rPr>
          <w:rFonts w:hint="eastAsia" w:ascii="宋体" w:hAnsi="宋体" w:eastAsia="宋体" w:cs="宋体"/>
          <w:color w:val="000000"/>
          <w:sz w:val="32"/>
          <w:szCs w:val="32"/>
        </w:rPr>
        <w:t>情况进行公开核实</w:t>
      </w:r>
      <w:r>
        <w:rPr>
          <w:rFonts w:hint="eastAsia" w:ascii="宋体" w:hAnsi="宋体" w:eastAsia="宋体" w:cs="宋体"/>
          <w:color w:val="000000"/>
          <w:sz w:val="32"/>
          <w:szCs w:val="32"/>
          <w:lang w:eastAsia="zh-CN"/>
        </w:rPr>
        <w:t>，</w:t>
      </w:r>
      <w:r>
        <w:rPr>
          <w:rFonts w:hint="eastAsia" w:ascii="宋体" w:hAnsi="宋体" w:eastAsia="宋体" w:cs="宋体"/>
          <w:color w:val="000000"/>
          <w:sz w:val="32"/>
          <w:szCs w:val="32"/>
        </w:rPr>
        <w:t>并征询意见</w:t>
      </w:r>
      <w:r>
        <w:rPr>
          <w:rFonts w:hint="eastAsia" w:ascii="宋体" w:hAnsi="宋体" w:eastAsia="宋体" w:cs="宋体"/>
          <w:color w:val="000000"/>
          <w:sz w:val="32"/>
          <w:szCs w:val="32"/>
          <w:lang w:eastAsia="zh-CN"/>
        </w:rPr>
        <w:t>建议</w:t>
      </w:r>
      <w:r>
        <w:rPr>
          <w:rFonts w:hint="eastAsia" w:ascii="宋体" w:hAnsi="宋体" w:eastAsia="宋体" w:cs="宋体"/>
          <w:color w:val="000000"/>
          <w:sz w:val="32"/>
          <w:szCs w:val="32"/>
        </w:rPr>
        <w:t>；核实工作完成后，要对清查核实结果在公开栏进行公示，公示时间3天，经公示无异议后，按</w:t>
      </w:r>
      <w:r>
        <w:rPr>
          <w:rFonts w:hint="eastAsia" w:ascii="宋体" w:hAnsi="宋体" w:cs="宋体"/>
          <w:color w:val="000000"/>
          <w:sz w:val="32"/>
          <w:szCs w:val="32"/>
          <w:lang w:eastAsia="zh-CN"/>
        </w:rPr>
        <w:t>要求</w:t>
      </w:r>
      <w:r>
        <w:rPr>
          <w:rFonts w:hint="eastAsia" w:ascii="宋体" w:hAnsi="宋体" w:eastAsia="宋体" w:cs="宋体"/>
          <w:color w:val="000000"/>
          <w:sz w:val="32"/>
          <w:szCs w:val="32"/>
        </w:rPr>
        <w:t>登记填报，附上合同复印件，由</w:t>
      </w:r>
      <w:r>
        <w:rPr>
          <w:rFonts w:hint="eastAsia" w:ascii="宋体" w:hAnsi="宋体" w:eastAsia="宋体" w:cs="宋体"/>
          <w:color w:val="000000"/>
          <w:sz w:val="32"/>
          <w:szCs w:val="32"/>
          <w:lang w:eastAsia="zh-CN"/>
        </w:rPr>
        <w:t>村党组织</w:t>
      </w:r>
      <w:r>
        <w:rPr>
          <w:rFonts w:hint="eastAsia" w:ascii="宋体" w:hAnsi="宋体" w:eastAsia="宋体" w:cs="宋体"/>
          <w:color w:val="000000"/>
          <w:sz w:val="32"/>
          <w:szCs w:val="32"/>
        </w:rPr>
        <w:t>书记、村集体经济组织负责人、村务监督委员会负责人签字盖章上报</w:t>
      </w:r>
      <w:r>
        <w:rPr>
          <w:rFonts w:hint="eastAsia" w:ascii="宋体" w:hAnsi="宋体" w:cs="宋体"/>
          <w:color w:val="000000"/>
          <w:sz w:val="32"/>
          <w:szCs w:val="32"/>
          <w:lang w:eastAsia="zh-CN"/>
        </w:rPr>
        <w:t>镇专项行动领导小组办公室</w:t>
      </w:r>
      <w:r>
        <w:rPr>
          <w:rFonts w:hint="eastAsia" w:ascii="宋体" w:hAnsi="宋体" w:eastAsia="宋体" w:cs="宋体"/>
          <w:color w:val="000000"/>
          <w:sz w:val="32"/>
          <w:szCs w:val="32"/>
        </w:rPr>
        <w:t>，同时</w:t>
      </w:r>
      <w:r>
        <w:rPr>
          <w:rFonts w:hint="eastAsia" w:ascii="宋体" w:hAnsi="宋体" w:eastAsia="宋体" w:cs="宋体"/>
          <w:color w:val="000000"/>
          <w:sz w:val="32"/>
          <w:szCs w:val="32"/>
          <w:lang w:eastAsia="zh-CN"/>
        </w:rPr>
        <w:t>报送</w:t>
      </w:r>
      <w:r>
        <w:rPr>
          <w:rFonts w:hint="eastAsia" w:ascii="宋体" w:hAnsi="宋体" w:eastAsia="宋体" w:cs="宋体"/>
          <w:color w:val="000000"/>
          <w:sz w:val="32"/>
          <w:szCs w:val="32"/>
        </w:rPr>
        <w:t>清查清理总结及村级处理意见。</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宋体" w:hAnsi="宋体" w:eastAsia="宋体" w:cs="宋体"/>
          <w:color w:val="000000"/>
          <w:sz w:val="32"/>
          <w:szCs w:val="32"/>
        </w:rPr>
      </w:pPr>
      <w:r>
        <w:rPr>
          <w:rFonts w:hint="eastAsia" w:ascii="宋体" w:hAnsi="宋体" w:cs="宋体"/>
          <w:color w:val="000000"/>
          <w:sz w:val="32"/>
          <w:szCs w:val="32"/>
          <w:lang w:eastAsia="zh-CN"/>
        </w:rPr>
        <w:t>镇专项行动领导小组办公室</w:t>
      </w:r>
      <w:r>
        <w:rPr>
          <w:rFonts w:hint="eastAsia" w:ascii="宋体" w:hAnsi="宋体" w:eastAsia="宋体" w:cs="宋体"/>
          <w:color w:val="000000"/>
          <w:sz w:val="32"/>
          <w:szCs w:val="32"/>
          <w:lang w:eastAsia="zh-CN"/>
        </w:rPr>
        <w:t>负责</w:t>
      </w:r>
      <w:r>
        <w:rPr>
          <w:rFonts w:hint="eastAsia" w:ascii="宋体" w:hAnsi="宋体" w:eastAsia="宋体" w:cs="宋体"/>
          <w:color w:val="000000"/>
          <w:sz w:val="32"/>
          <w:szCs w:val="32"/>
        </w:rPr>
        <w:t>收集汇总</w:t>
      </w:r>
      <w:r>
        <w:rPr>
          <w:rFonts w:hint="eastAsia" w:ascii="宋体" w:hAnsi="宋体" w:eastAsia="宋体" w:cs="宋体"/>
          <w:color w:val="000000"/>
          <w:sz w:val="32"/>
          <w:szCs w:val="32"/>
          <w:lang w:eastAsia="zh-CN"/>
        </w:rPr>
        <w:t>，</w:t>
      </w:r>
      <w:r>
        <w:rPr>
          <w:rFonts w:hint="eastAsia" w:ascii="宋体" w:hAnsi="宋体" w:eastAsia="宋体" w:cs="宋体"/>
          <w:color w:val="000000"/>
          <w:sz w:val="32"/>
          <w:szCs w:val="32"/>
        </w:rPr>
        <w:t>并</w:t>
      </w:r>
      <w:r>
        <w:rPr>
          <w:rFonts w:hint="eastAsia" w:ascii="宋体" w:hAnsi="宋体" w:eastAsia="宋体" w:cs="宋体"/>
          <w:color w:val="000000"/>
          <w:sz w:val="32"/>
          <w:szCs w:val="32"/>
          <w:lang w:eastAsia="zh-CN"/>
        </w:rPr>
        <w:t>组织农经、</w:t>
      </w:r>
      <w:r>
        <w:rPr>
          <w:rFonts w:hint="eastAsia" w:ascii="宋体" w:hAnsi="宋体" w:eastAsia="宋体" w:cs="宋体"/>
          <w:color w:val="000000"/>
          <w:sz w:val="32"/>
          <w:szCs w:val="32"/>
        </w:rPr>
        <w:t>司法、财政等相关机构</w:t>
      </w:r>
      <w:r>
        <w:rPr>
          <w:rFonts w:hint="eastAsia" w:ascii="宋体" w:hAnsi="宋体" w:eastAsia="宋体" w:cs="宋体"/>
          <w:color w:val="000000"/>
          <w:sz w:val="32"/>
          <w:szCs w:val="32"/>
          <w:lang w:eastAsia="zh-CN"/>
        </w:rPr>
        <w:t>对各村合同及处理意见进行</w:t>
      </w:r>
      <w:r>
        <w:rPr>
          <w:rFonts w:hint="eastAsia" w:ascii="宋体" w:hAnsi="宋体" w:eastAsia="宋体" w:cs="宋体"/>
          <w:color w:val="000000"/>
          <w:sz w:val="32"/>
          <w:szCs w:val="32"/>
        </w:rPr>
        <w:t>初步审查</w:t>
      </w:r>
      <w:r>
        <w:rPr>
          <w:rFonts w:hint="eastAsia" w:ascii="宋体" w:hAnsi="宋体" w:eastAsia="宋体" w:cs="宋体"/>
          <w:color w:val="000000"/>
          <w:sz w:val="32"/>
          <w:szCs w:val="32"/>
          <w:lang w:eastAsia="zh-CN"/>
        </w:rPr>
        <w:t>，审查通过后将合同复印件和附表经乡镇党政主要负责人签字盖章报送至</w:t>
      </w:r>
      <w:r>
        <w:rPr>
          <w:rFonts w:hint="eastAsia" w:ascii="宋体" w:hAnsi="宋体" w:cs="宋体"/>
          <w:color w:val="000000"/>
          <w:sz w:val="32"/>
          <w:szCs w:val="32"/>
          <w:lang w:eastAsia="zh-CN"/>
        </w:rPr>
        <w:t>县</w:t>
      </w:r>
      <w:r>
        <w:rPr>
          <w:rFonts w:hint="eastAsia" w:ascii="宋体" w:hAnsi="宋体" w:eastAsia="宋体" w:cs="宋体"/>
          <w:color w:val="000000"/>
          <w:sz w:val="32"/>
          <w:szCs w:val="32"/>
          <w:lang w:eastAsia="zh-CN"/>
        </w:rPr>
        <w:t>集体经济办</w:t>
      </w:r>
      <w:r>
        <w:rPr>
          <w:rFonts w:hint="eastAsia" w:ascii="宋体" w:hAnsi="宋体" w:cs="宋体"/>
          <w:color w:val="000000"/>
          <w:sz w:val="32"/>
          <w:szCs w:val="32"/>
          <w:lang w:eastAsia="zh-CN"/>
        </w:rPr>
        <w:t>，由县集体经济办集中审核</w:t>
      </w:r>
      <w:r>
        <w:rPr>
          <w:rFonts w:hint="eastAsia" w:ascii="宋体" w:hAnsi="宋体" w:eastAsia="宋体" w:cs="宋体"/>
          <w:color w:val="000000"/>
          <w:sz w:val="32"/>
          <w:szCs w:val="32"/>
        </w:rPr>
        <w:t>。</w:t>
      </w:r>
    </w:p>
    <w:p>
      <w:pPr>
        <w:keepNext w:val="0"/>
        <w:keepLines w:val="0"/>
        <w:pageBreakBefore w:val="0"/>
        <w:numPr>
          <w:ilvl w:val="0"/>
          <w:numId w:val="1"/>
        </w:numPr>
        <w:kinsoku/>
        <w:wordWrap/>
        <w:overflowPunct/>
        <w:topLinePunct w:val="0"/>
        <w:autoSpaceDE/>
        <w:autoSpaceDN/>
        <w:bidi w:val="0"/>
        <w:adjustRightInd/>
        <w:snapToGrid/>
        <w:spacing w:line="560" w:lineRule="exact"/>
        <w:ind w:left="0" w:leftChars="0" w:firstLine="643" w:firstLineChars="200"/>
        <w:textAlignment w:val="auto"/>
        <w:rPr>
          <w:rFonts w:hint="eastAsia" w:ascii="宋体" w:hAnsi="宋体" w:eastAsia="宋体" w:cs="宋体"/>
          <w:b/>
          <w:color w:val="000000"/>
          <w:sz w:val="32"/>
          <w:szCs w:val="32"/>
        </w:rPr>
      </w:pPr>
      <w:r>
        <w:rPr>
          <w:rFonts w:hint="eastAsia" w:ascii="宋体" w:hAnsi="宋体" w:eastAsia="宋体" w:cs="宋体"/>
          <w:b/>
          <w:color w:val="000000"/>
          <w:sz w:val="32"/>
          <w:szCs w:val="32"/>
        </w:rPr>
        <w:t>清理规范阶段（2020年</w:t>
      </w:r>
      <w:r>
        <w:rPr>
          <w:rFonts w:hint="eastAsia" w:ascii="宋体" w:hAnsi="宋体" w:eastAsia="宋体" w:cs="宋体"/>
          <w:b/>
          <w:color w:val="000000"/>
          <w:sz w:val="32"/>
          <w:szCs w:val="32"/>
          <w:lang w:val="en-US" w:eastAsia="zh-CN"/>
        </w:rPr>
        <w:t>9</w:t>
      </w:r>
      <w:r>
        <w:rPr>
          <w:rFonts w:hint="eastAsia" w:ascii="宋体" w:hAnsi="宋体" w:eastAsia="宋体" w:cs="宋体"/>
          <w:b/>
          <w:color w:val="000000"/>
          <w:sz w:val="32"/>
          <w:szCs w:val="32"/>
        </w:rPr>
        <w:t>月</w:t>
      </w:r>
      <w:r>
        <w:rPr>
          <w:rFonts w:hint="eastAsia" w:ascii="宋体" w:hAnsi="宋体" w:cs="宋体"/>
          <w:b/>
          <w:color w:val="000000"/>
          <w:sz w:val="32"/>
          <w:szCs w:val="32"/>
          <w:lang w:val="en-US" w:eastAsia="zh-CN"/>
        </w:rPr>
        <w:t>16</w:t>
      </w:r>
      <w:r>
        <w:rPr>
          <w:rFonts w:hint="eastAsia" w:ascii="宋体" w:hAnsi="宋体" w:eastAsia="宋体" w:cs="宋体"/>
          <w:b/>
          <w:color w:val="000000"/>
          <w:sz w:val="32"/>
          <w:szCs w:val="32"/>
        </w:rPr>
        <w:t>日-9月</w:t>
      </w:r>
      <w:r>
        <w:rPr>
          <w:rFonts w:hint="eastAsia" w:ascii="宋体" w:hAnsi="宋体" w:cs="宋体"/>
          <w:b/>
          <w:color w:val="000000"/>
          <w:sz w:val="32"/>
          <w:szCs w:val="32"/>
          <w:lang w:val="en-US" w:eastAsia="zh-CN"/>
        </w:rPr>
        <w:t>25</w:t>
      </w:r>
      <w:r>
        <w:rPr>
          <w:rFonts w:hint="eastAsia" w:ascii="宋体" w:hAnsi="宋体" w:eastAsia="宋体" w:cs="宋体"/>
          <w:b/>
          <w:color w:val="000000"/>
          <w:sz w:val="32"/>
          <w:szCs w:val="32"/>
        </w:rPr>
        <w:t>日）</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宋体" w:hAnsi="宋体" w:eastAsia="宋体" w:cs="宋体"/>
          <w:sz w:val="32"/>
          <w:szCs w:val="32"/>
        </w:rPr>
      </w:pPr>
      <w:r>
        <w:rPr>
          <w:rFonts w:hint="eastAsia" w:ascii="宋体" w:hAnsi="宋体" w:cs="宋体"/>
          <w:color w:val="000000"/>
          <w:sz w:val="32"/>
          <w:szCs w:val="32"/>
          <w:lang w:eastAsia="zh-CN"/>
        </w:rPr>
        <w:t>镇专项行动领导小组办公室</w:t>
      </w:r>
      <w:r>
        <w:rPr>
          <w:rFonts w:hint="eastAsia" w:ascii="宋体" w:hAnsi="宋体" w:eastAsia="宋体" w:cs="宋体"/>
          <w:color w:val="000000"/>
          <w:sz w:val="32"/>
          <w:szCs w:val="32"/>
        </w:rPr>
        <w:t>根据</w:t>
      </w:r>
      <w:r>
        <w:rPr>
          <w:rFonts w:hint="eastAsia" w:ascii="宋体" w:hAnsi="宋体" w:cs="宋体"/>
          <w:color w:val="000000"/>
          <w:sz w:val="32"/>
          <w:szCs w:val="32"/>
          <w:lang w:eastAsia="zh-CN"/>
        </w:rPr>
        <w:t>县</w:t>
      </w:r>
      <w:r>
        <w:rPr>
          <w:rFonts w:hint="eastAsia" w:ascii="宋体" w:hAnsi="宋体" w:eastAsia="宋体" w:cs="宋体"/>
          <w:color w:val="000000"/>
          <w:sz w:val="32"/>
          <w:szCs w:val="32"/>
        </w:rPr>
        <w:t>级反馈审查意见，</w:t>
      </w:r>
      <w:r>
        <w:rPr>
          <w:rFonts w:hint="eastAsia" w:ascii="宋体" w:hAnsi="宋体" w:cs="宋体"/>
          <w:color w:val="000000"/>
          <w:sz w:val="32"/>
          <w:szCs w:val="32"/>
          <w:lang w:eastAsia="zh-CN"/>
        </w:rPr>
        <w:t>反馈至各村，</w:t>
      </w:r>
      <w:r>
        <w:rPr>
          <w:rFonts w:hint="eastAsia" w:ascii="宋体" w:hAnsi="宋体" w:eastAsia="宋体" w:cs="宋体"/>
          <w:color w:val="000000"/>
          <w:sz w:val="32"/>
          <w:szCs w:val="32"/>
        </w:rPr>
        <w:t>各村根据</w:t>
      </w:r>
      <w:r>
        <w:rPr>
          <w:rFonts w:hint="eastAsia" w:ascii="宋体" w:hAnsi="宋体" w:cs="宋体"/>
          <w:color w:val="000000"/>
          <w:sz w:val="32"/>
          <w:szCs w:val="32"/>
          <w:lang w:eastAsia="zh-CN"/>
        </w:rPr>
        <w:t>反馈的问题制定</w:t>
      </w:r>
      <w:r>
        <w:rPr>
          <w:rFonts w:hint="eastAsia" w:ascii="宋体" w:hAnsi="宋体" w:eastAsia="宋体" w:cs="宋体"/>
          <w:color w:val="000000"/>
          <w:sz w:val="32"/>
          <w:szCs w:val="32"/>
        </w:rPr>
        <w:t>整改方案，分类整改规范。同时对于清查规范过程中出现的黑、恶、霸、痞等情况进行逐级上报，纳入扫</w:t>
      </w:r>
      <w:r>
        <w:rPr>
          <w:rFonts w:hint="eastAsia" w:ascii="宋体" w:hAnsi="宋体" w:eastAsia="宋体" w:cs="宋体"/>
          <w:sz w:val="32"/>
          <w:szCs w:val="32"/>
        </w:rPr>
        <w:t>黑除恶专项斗争严厉打击。涉嫌犯罪的，移送司法机关依法追究刑事责任。</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宋体" w:hAnsi="宋体" w:eastAsia="宋体" w:cs="宋体"/>
          <w:b/>
          <w:bCs/>
          <w:sz w:val="32"/>
          <w:szCs w:val="32"/>
        </w:rPr>
      </w:pPr>
      <w:r>
        <w:rPr>
          <w:rFonts w:hint="eastAsia" w:ascii="宋体" w:hAnsi="宋体" w:eastAsia="宋体" w:cs="宋体"/>
          <w:b/>
          <w:bCs/>
          <w:sz w:val="32"/>
          <w:szCs w:val="32"/>
          <w:lang w:eastAsia="zh-CN"/>
        </w:rPr>
        <w:t>（</w:t>
      </w:r>
      <w:r>
        <w:rPr>
          <w:rFonts w:hint="eastAsia" w:ascii="宋体" w:hAnsi="宋体" w:cs="宋体"/>
          <w:b/>
          <w:bCs/>
          <w:sz w:val="32"/>
          <w:szCs w:val="32"/>
          <w:lang w:eastAsia="zh-CN"/>
        </w:rPr>
        <w:t>四</w:t>
      </w:r>
      <w:r>
        <w:rPr>
          <w:rFonts w:hint="eastAsia" w:ascii="宋体" w:hAnsi="宋体" w:eastAsia="宋体" w:cs="宋体"/>
          <w:b/>
          <w:bCs/>
          <w:sz w:val="32"/>
          <w:szCs w:val="32"/>
          <w:lang w:eastAsia="zh-CN"/>
        </w:rPr>
        <w:t>）</w:t>
      </w:r>
      <w:r>
        <w:rPr>
          <w:rFonts w:hint="eastAsia" w:ascii="宋体" w:hAnsi="宋体" w:eastAsia="宋体" w:cs="宋体"/>
          <w:b/>
          <w:bCs/>
          <w:sz w:val="32"/>
          <w:szCs w:val="32"/>
        </w:rPr>
        <w:t>健全完善管理制度阶段</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宋体" w:hAnsi="宋体" w:eastAsia="宋体" w:cs="宋体"/>
          <w:color w:val="000000"/>
          <w:kern w:val="2"/>
          <w:sz w:val="32"/>
          <w:szCs w:val="32"/>
        </w:rPr>
      </w:pPr>
      <w:r>
        <w:rPr>
          <w:rFonts w:hint="eastAsia" w:ascii="宋体" w:hAnsi="宋体" w:eastAsia="宋体" w:cs="宋体"/>
          <w:sz w:val="32"/>
          <w:szCs w:val="32"/>
        </w:rPr>
        <w:t>对经过清理并规范的集体经济合同，要建立健全合同台账，按类别统一整理归档，并报镇“三资”管理服务中心备案。</w:t>
      </w:r>
      <w:r>
        <w:rPr>
          <w:rFonts w:hint="eastAsia" w:ascii="宋体" w:hAnsi="宋体" w:eastAsia="宋体" w:cs="宋体"/>
          <w:color w:val="000000"/>
          <w:kern w:val="2"/>
          <w:sz w:val="32"/>
          <w:szCs w:val="32"/>
        </w:rPr>
        <w:t>要针对清理规范专项行动中发现的主要问题和薄弱环节，结合农村集体“三资”管理工作规范化建设要求，建立健全有关规章制度，指导好村集体经济组织建立健全经济合同管理制度，</w:t>
      </w:r>
      <w:r>
        <w:rPr>
          <w:rFonts w:hint="eastAsia" w:ascii="宋体" w:hAnsi="宋体" w:eastAsia="宋体" w:cs="宋体"/>
          <w:color w:val="000000"/>
          <w:kern w:val="2"/>
          <w:sz w:val="32"/>
          <w:szCs w:val="32"/>
          <w:lang w:eastAsia="zh-CN"/>
        </w:rPr>
        <w:t>实现</w:t>
      </w:r>
      <w:r>
        <w:rPr>
          <w:rFonts w:hint="eastAsia" w:ascii="宋体" w:hAnsi="宋体" w:eastAsia="宋体" w:cs="宋体"/>
          <w:color w:val="000000"/>
          <w:kern w:val="2"/>
          <w:sz w:val="32"/>
          <w:szCs w:val="32"/>
        </w:rPr>
        <w:t>集体资产保值增值。严格执行“村财</w:t>
      </w:r>
      <w:r>
        <w:rPr>
          <w:rFonts w:hint="eastAsia" w:ascii="宋体" w:hAnsi="宋体" w:cs="宋体"/>
          <w:color w:val="000000"/>
          <w:kern w:val="2"/>
          <w:sz w:val="32"/>
          <w:szCs w:val="32"/>
          <w:lang w:eastAsia="zh-CN"/>
        </w:rPr>
        <w:t>镇</w:t>
      </w:r>
      <w:r>
        <w:rPr>
          <w:rFonts w:hint="eastAsia" w:ascii="宋体" w:hAnsi="宋体" w:eastAsia="宋体" w:cs="宋体"/>
          <w:color w:val="000000"/>
          <w:kern w:val="2"/>
          <w:sz w:val="32"/>
          <w:szCs w:val="32"/>
        </w:rPr>
        <w:t>管”制度，建立源头预防机制、定期清查机制、公开监督机制，确保专项行动清理彻底、违法违规行为不反弹。</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宋体" w:hAnsi="宋体" w:eastAsia="宋体" w:cs="宋体"/>
          <w:color w:val="000000"/>
          <w:sz w:val="32"/>
          <w:szCs w:val="32"/>
        </w:rPr>
      </w:pPr>
      <w:r>
        <w:rPr>
          <w:rFonts w:hint="eastAsia" w:ascii="宋体" w:hAnsi="宋体" w:eastAsia="宋体" w:cs="宋体"/>
          <w:color w:val="000000"/>
          <w:sz w:val="32"/>
          <w:szCs w:val="32"/>
        </w:rPr>
        <w:t>四、工作要求</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宋体" w:hAnsi="宋体" w:eastAsia="宋体" w:cs="宋体"/>
          <w:color w:val="000000"/>
          <w:sz w:val="32"/>
          <w:szCs w:val="32"/>
          <w:lang w:eastAsia="zh-CN"/>
        </w:rPr>
      </w:pPr>
      <w:r>
        <w:rPr>
          <w:rFonts w:hint="eastAsia" w:ascii="宋体" w:hAnsi="宋体" w:eastAsia="宋体" w:cs="宋体"/>
          <w:b/>
          <w:bCs/>
          <w:color w:val="000000"/>
          <w:sz w:val="32"/>
          <w:szCs w:val="32"/>
        </w:rPr>
        <w:t>（一）加强领导</w:t>
      </w:r>
      <w:r>
        <w:rPr>
          <w:rFonts w:hint="eastAsia" w:ascii="宋体" w:hAnsi="宋体" w:eastAsia="宋体" w:cs="宋体"/>
          <w:b/>
          <w:bCs/>
          <w:color w:val="000000"/>
          <w:sz w:val="32"/>
          <w:szCs w:val="32"/>
          <w:lang w:eastAsia="zh-CN"/>
        </w:rPr>
        <w:t>，密切协作</w:t>
      </w:r>
      <w:r>
        <w:rPr>
          <w:rFonts w:hint="eastAsia" w:ascii="宋体" w:hAnsi="宋体" w:eastAsia="宋体" w:cs="宋体"/>
          <w:b/>
          <w:bCs/>
          <w:color w:val="000000"/>
          <w:sz w:val="32"/>
          <w:szCs w:val="32"/>
        </w:rPr>
        <w:t>。</w:t>
      </w:r>
      <w:r>
        <w:rPr>
          <w:rFonts w:hint="eastAsia" w:ascii="宋体" w:hAnsi="宋体" w:cs="宋体"/>
          <w:color w:val="000000"/>
          <w:sz w:val="32"/>
          <w:szCs w:val="32"/>
          <w:lang w:eastAsia="zh-CN"/>
        </w:rPr>
        <w:t>镇</w:t>
      </w:r>
      <w:r>
        <w:rPr>
          <w:rFonts w:hint="eastAsia" w:ascii="宋体" w:hAnsi="宋体" w:eastAsia="宋体" w:cs="宋体"/>
          <w:color w:val="000000"/>
          <w:sz w:val="32"/>
          <w:szCs w:val="32"/>
          <w:lang w:eastAsia="zh-CN"/>
        </w:rPr>
        <w:t>集体经济办</w:t>
      </w:r>
      <w:r>
        <w:rPr>
          <w:rFonts w:hint="eastAsia" w:ascii="宋体" w:hAnsi="宋体" w:eastAsia="宋体" w:cs="宋体"/>
          <w:color w:val="000000"/>
          <w:sz w:val="32"/>
          <w:szCs w:val="32"/>
        </w:rPr>
        <w:t>要做好牵头和统筹工作，</w:t>
      </w:r>
      <w:r>
        <w:rPr>
          <w:rFonts w:hint="eastAsia" w:ascii="宋体" w:hAnsi="宋体" w:cs="宋体"/>
          <w:color w:val="000000"/>
          <w:sz w:val="32"/>
          <w:szCs w:val="32"/>
          <w:lang w:eastAsia="zh-CN"/>
        </w:rPr>
        <w:t>镇</w:t>
      </w:r>
      <w:r>
        <w:rPr>
          <w:rFonts w:hint="eastAsia" w:ascii="宋体" w:hAnsi="宋体" w:eastAsia="宋体" w:cs="宋体"/>
          <w:color w:val="000000"/>
          <w:sz w:val="32"/>
          <w:szCs w:val="32"/>
          <w:lang w:eastAsia="zh-CN"/>
        </w:rPr>
        <w:t>纪委、</w:t>
      </w:r>
      <w:r>
        <w:rPr>
          <w:rFonts w:hint="eastAsia" w:ascii="宋体" w:hAnsi="宋体" w:cs="宋体"/>
          <w:color w:val="000000"/>
          <w:sz w:val="32"/>
          <w:szCs w:val="32"/>
          <w:lang w:val="en-US" w:eastAsia="zh-CN"/>
        </w:rPr>
        <w:t>派出所</w:t>
      </w:r>
      <w:r>
        <w:rPr>
          <w:rFonts w:hint="eastAsia" w:ascii="宋体" w:hAnsi="宋体" w:eastAsia="宋体" w:cs="宋体"/>
          <w:color w:val="000000"/>
          <w:sz w:val="32"/>
          <w:szCs w:val="32"/>
          <w:lang w:val="en-US" w:eastAsia="zh-CN"/>
        </w:rPr>
        <w:t>、</w:t>
      </w:r>
      <w:r>
        <w:rPr>
          <w:rFonts w:hint="eastAsia" w:ascii="宋体" w:hAnsi="宋体" w:cs="宋体"/>
          <w:color w:val="000000"/>
          <w:sz w:val="32"/>
          <w:szCs w:val="32"/>
          <w:lang w:val="en-US" w:eastAsia="zh-CN"/>
        </w:rPr>
        <w:t>财政所、</w:t>
      </w:r>
      <w:r>
        <w:rPr>
          <w:rFonts w:hint="eastAsia" w:ascii="宋体" w:hAnsi="宋体" w:eastAsia="宋体" w:cs="宋体"/>
          <w:color w:val="000000"/>
          <w:sz w:val="32"/>
          <w:szCs w:val="32"/>
        </w:rPr>
        <w:t>司法</w:t>
      </w:r>
      <w:r>
        <w:rPr>
          <w:rFonts w:hint="eastAsia" w:ascii="宋体" w:hAnsi="宋体" w:cs="宋体"/>
          <w:color w:val="000000"/>
          <w:sz w:val="32"/>
          <w:szCs w:val="32"/>
          <w:lang w:eastAsia="zh-CN"/>
        </w:rPr>
        <w:t>所</w:t>
      </w:r>
      <w:r>
        <w:rPr>
          <w:rFonts w:hint="eastAsia" w:ascii="宋体" w:hAnsi="宋体" w:eastAsia="宋体" w:cs="宋体"/>
          <w:color w:val="000000"/>
          <w:sz w:val="32"/>
          <w:szCs w:val="32"/>
        </w:rPr>
        <w:t>、</w:t>
      </w:r>
      <w:r>
        <w:rPr>
          <w:rFonts w:hint="eastAsia" w:ascii="宋体" w:hAnsi="宋体" w:cs="宋体"/>
          <w:color w:val="000000"/>
          <w:sz w:val="32"/>
          <w:szCs w:val="32"/>
          <w:lang w:eastAsia="zh-CN"/>
        </w:rPr>
        <w:t>土地所、农经站、水利站</w:t>
      </w:r>
      <w:r>
        <w:rPr>
          <w:rFonts w:hint="eastAsia" w:ascii="宋体" w:hAnsi="宋体" w:eastAsia="宋体" w:cs="宋体"/>
          <w:color w:val="000000"/>
          <w:sz w:val="32"/>
          <w:szCs w:val="32"/>
        </w:rPr>
        <w:t>等</w:t>
      </w:r>
      <w:r>
        <w:rPr>
          <w:rFonts w:hint="eastAsia" w:ascii="宋体" w:hAnsi="宋体" w:eastAsia="宋体" w:cs="宋体"/>
          <w:color w:val="000000"/>
          <w:sz w:val="32"/>
          <w:szCs w:val="32"/>
          <w:lang w:eastAsia="zh-CN"/>
        </w:rPr>
        <w:t>相关</w:t>
      </w:r>
      <w:r>
        <w:rPr>
          <w:rFonts w:hint="eastAsia" w:ascii="宋体" w:hAnsi="宋体" w:eastAsia="宋体" w:cs="宋体"/>
          <w:color w:val="000000"/>
          <w:sz w:val="32"/>
          <w:szCs w:val="32"/>
        </w:rPr>
        <w:t>责任单位</w:t>
      </w:r>
      <w:r>
        <w:rPr>
          <w:rFonts w:hint="eastAsia" w:ascii="宋体" w:hAnsi="宋体" w:eastAsia="宋体" w:cs="宋体"/>
          <w:color w:val="000000"/>
          <w:sz w:val="32"/>
          <w:szCs w:val="32"/>
          <w:lang w:eastAsia="zh-CN"/>
        </w:rPr>
        <w:t>要注重联动配合</w:t>
      </w:r>
      <w:r>
        <w:rPr>
          <w:rFonts w:hint="eastAsia" w:ascii="宋体" w:hAnsi="宋体" w:eastAsia="宋体" w:cs="宋体"/>
          <w:color w:val="000000"/>
          <w:sz w:val="32"/>
          <w:szCs w:val="32"/>
        </w:rPr>
        <w:t>，健全信息通报，及时交流工作情况</w:t>
      </w:r>
      <w:r>
        <w:rPr>
          <w:rFonts w:hint="eastAsia" w:ascii="宋体" w:hAnsi="宋体" w:eastAsia="宋体" w:cs="宋体"/>
          <w:color w:val="000000"/>
          <w:sz w:val="32"/>
          <w:szCs w:val="32"/>
          <w:lang w:eastAsia="zh-CN"/>
        </w:rPr>
        <w:t>。各</w:t>
      </w:r>
      <w:r>
        <w:rPr>
          <w:rFonts w:hint="eastAsia" w:ascii="宋体" w:hAnsi="宋体" w:cs="宋体"/>
          <w:color w:val="000000"/>
          <w:sz w:val="32"/>
          <w:szCs w:val="32"/>
          <w:lang w:eastAsia="zh-CN"/>
        </w:rPr>
        <w:t>村</w:t>
      </w:r>
      <w:r>
        <w:rPr>
          <w:rFonts w:hint="eastAsia" w:ascii="宋体" w:hAnsi="宋体" w:eastAsia="宋体" w:cs="宋体"/>
          <w:color w:val="000000"/>
          <w:sz w:val="32"/>
          <w:szCs w:val="32"/>
        </w:rPr>
        <w:t>要</w:t>
      </w:r>
      <w:r>
        <w:rPr>
          <w:rFonts w:hint="eastAsia" w:ascii="宋体" w:hAnsi="宋体" w:eastAsia="宋体" w:cs="宋体"/>
          <w:color w:val="000000"/>
          <w:sz w:val="32"/>
          <w:szCs w:val="32"/>
          <w:lang w:eastAsia="zh-CN"/>
        </w:rPr>
        <w:t>高度</w:t>
      </w:r>
      <w:r>
        <w:rPr>
          <w:rFonts w:hint="eastAsia" w:ascii="宋体" w:hAnsi="宋体" w:eastAsia="宋体" w:cs="宋体"/>
          <w:color w:val="000000"/>
          <w:sz w:val="32"/>
          <w:szCs w:val="32"/>
        </w:rPr>
        <w:t>重视，</w:t>
      </w:r>
      <w:r>
        <w:rPr>
          <w:rFonts w:hint="eastAsia" w:ascii="宋体" w:hAnsi="宋体" w:cs="宋体"/>
          <w:color w:val="000000"/>
          <w:sz w:val="32"/>
          <w:szCs w:val="32"/>
          <w:lang w:eastAsia="zh-CN"/>
        </w:rPr>
        <w:t>村</w:t>
      </w:r>
      <w:r>
        <w:rPr>
          <w:rFonts w:hint="eastAsia" w:ascii="宋体" w:hAnsi="宋体" w:eastAsia="宋体" w:cs="宋体"/>
          <w:color w:val="000000"/>
          <w:sz w:val="32"/>
          <w:szCs w:val="32"/>
        </w:rPr>
        <w:t>书记要亲自指挥，及时研究解决问题，推动工作稳步开展</w:t>
      </w:r>
      <w:r>
        <w:rPr>
          <w:rFonts w:hint="eastAsia" w:ascii="宋体" w:hAnsi="宋体" w:eastAsia="宋体" w:cs="宋体"/>
          <w:color w:val="000000"/>
          <w:sz w:val="32"/>
          <w:szCs w:val="32"/>
          <w:lang w:eastAsia="zh-CN"/>
        </w:rPr>
        <w:t>。</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宋体" w:hAnsi="宋体" w:eastAsia="宋体" w:cs="宋体"/>
          <w:color w:val="000000"/>
          <w:sz w:val="32"/>
          <w:szCs w:val="32"/>
        </w:rPr>
      </w:pPr>
      <w:r>
        <w:rPr>
          <w:rFonts w:hint="eastAsia" w:ascii="宋体" w:hAnsi="宋体" w:eastAsia="宋体" w:cs="宋体"/>
          <w:b/>
          <w:bCs/>
          <w:color w:val="000000"/>
          <w:sz w:val="32"/>
          <w:szCs w:val="32"/>
        </w:rPr>
        <w:t>（二）依法推进，保持稳定。</w:t>
      </w:r>
      <w:r>
        <w:rPr>
          <w:rFonts w:hint="eastAsia" w:ascii="宋体" w:hAnsi="宋体" w:eastAsia="宋体" w:cs="宋体"/>
          <w:color w:val="000000"/>
          <w:sz w:val="32"/>
          <w:szCs w:val="32"/>
        </w:rPr>
        <w:t>严格按照法律法规和相关政策进行规范清查，决不允许出现以情代法、将个人意志凌驾于法律法规和政策之上的行为。既要解决集体经济合同存在的问题，切实保护农村集体经济组织和农民的利益，也要讲究策略和方法，维护好农村社会的和谐稳定</w:t>
      </w:r>
      <w:r>
        <w:rPr>
          <w:rFonts w:hint="eastAsia" w:ascii="宋体" w:hAnsi="宋体" w:eastAsia="宋体" w:cs="宋体"/>
          <w:color w:val="000000"/>
          <w:sz w:val="32"/>
          <w:szCs w:val="32"/>
          <w:lang w:eastAsia="zh-CN"/>
        </w:rPr>
        <w:t>。</w:t>
      </w:r>
      <w:r>
        <w:rPr>
          <w:rFonts w:hint="eastAsia" w:ascii="宋体" w:hAnsi="宋体" w:eastAsia="宋体" w:cs="宋体"/>
          <w:color w:val="000000"/>
          <w:sz w:val="32"/>
          <w:szCs w:val="32"/>
        </w:rPr>
        <w:t>对涉及农村集体经济合同的群众上访问题要进行认真排查，采取有力措施予以解决，确保实现隐患清零</w:t>
      </w:r>
      <w:r>
        <w:rPr>
          <w:rFonts w:hint="eastAsia" w:ascii="宋体" w:hAnsi="宋体" w:eastAsia="宋体" w:cs="宋体"/>
          <w:color w:val="000000"/>
          <w:sz w:val="32"/>
          <w:szCs w:val="32"/>
          <w:lang w:eastAsia="zh-CN"/>
        </w:rPr>
        <w:t>、</w:t>
      </w:r>
      <w:r>
        <w:rPr>
          <w:rFonts w:hint="eastAsia" w:ascii="宋体" w:hAnsi="宋体" w:eastAsia="宋体" w:cs="宋体"/>
          <w:color w:val="000000"/>
          <w:sz w:val="32"/>
          <w:szCs w:val="32"/>
        </w:rPr>
        <w:t>问题清零；对历史遗留问题和疑难问题，要依靠法律手段和群众智慧进行妥善解决，确保不激发重大矛盾和群体性事件，实现整改和稳定相统一。</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宋体" w:hAnsi="宋体" w:eastAsia="宋体" w:cs="宋体"/>
          <w:color w:val="000000"/>
          <w:sz w:val="32"/>
          <w:szCs w:val="32"/>
          <w:lang w:eastAsia="zh-CN"/>
        </w:rPr>
      </w:pPr>
      <w:r>
        <w:rPr>
          <w:rFonts w:hint="eastAsia" w:ascii="宋体" w:hAnsi="宋体" w:eastAsia="宋体" w:cs="宋体"/>
          <w:b/>
          <w:bCs/>
          <w:color w:val="000000"/>
          <w:sz w:val="32"/>
          <w:szCs w:val="32"/>
        </w:rPr>
        <w:t>（三）规范程序，</w:t>
      </w:r>
      <w:r>
        <w:rPr>
          <w:rFonts w:hint="eastAsia" w:ascii="宋体" w:hAnsi="宋体" w:eastAsia="宋体" w:cs="宋体"/>
          <w:b/>
          <w:bCs/>
          <w:color w:val="000000"/>
          <w:sz w:val="32"/>
          <w:szCs w:val="32"/>
          <w:lang w:eastAsia="zh-CN"/>
        </w:rPr>
        <w:t>强化</w:t>
      </w:r>
      <w:r>
        <w:rPr>
          <w:rFonts w:hint="eastAsia" w:ascii="宋体" w:hAnsi="宋体" w:eastAsia="宋体" w:cs="宋体"/>
          <w:b/>
          <w:bCs/>
          <w:color w:val="000000"/>
          <w:sz w:val="32"/>
          <w:szCs w:val="32"/>
        </w:rPr>
        <w:t>指导。</w:t>
      </w:r>
      <w:r>
        <w:rPr>
          <w:rFonts w:hint="eastAsia" w:ascii="宋体" w:hAnsi="宋体" w:eastAsia="宋体" w:cs="宋体"/>
          <w:color w:val="000000"/>
          <w:sz w:val="32"/>
          <w:szCs w:val="32"/>
        </w:rPr>
        <w:t>清理规范专项行动严格按照“四议两公开”程序进行公开、公示，对于需要完善、修改、规范的合同、条款，要经“四议两公开”程序研究决定，做到民主管理、民主决策、民主监督。</w:t>
      </w:r>
    </w:p>
    <w:p>
      <w:pPr>
        <w:ind w:firstLine="643" w:firstLineChars="200"/>
        <w:rPr>
          <w:rFonts w:hint="eastAsia" w:ascii="宋体" w:hAnsi="宋体" w:eastAsia="宋体" w:cs="宋体"/>
          <w:color w:val="000000"/>
          <w:sz w:val="32"/>
          <w:szCs w:val="32"/>
          <w:lang w:eastAsia="zh-CN"/>
        </w:rPr>
      </w:pPr>
      <w:r>
        <w:rPr>
          <w:rFonts w:hint="eastAsia" w:ascii="宋体" w:hAnsi="宋体" w:eastAsia="宋体" w:cs="宋体"/>
          <w:b/>
          <w:bCs/>
          <w:color w:val="000000"/>
          <w:sz w:val="32"/>
          <w:szCs w:val="32"/>
          <w:lang w:eastAsia="zh-CN"/>
        </w:rPr>
        <w:t>（四）狠抓落实，严肃纪律</w:t>
      </w:r>
      <w:r>
        <w:rPr>
          <w:rFonts w:hint="eastAsia" w:ascii="宋体" w:hAnsi="宋体" w:eastAsia="宋体" w:cs="宋体"/>
          <w:color w:val="000000"/>
          <w:sz w:val="32"/>
          <w:szCs w:val="32"/>
          <w:lang w:eastAsia="zh-CN"/>
        </w:rPr>
        <w:t>。</w:t>
      </w:r>
      <w:r>
        <w:rPr>
          <w:rFonts w:hint="eastAsia" w:ascii="宋体" w:hAnsi="宋体" w:cs="宋体"/>
          <w:color w:val="000000"/>
          <w:sz w:val="32"/>
          <w:szCs w:val="32"/>
          <w:lang w:eastAsia="zh-CN"/>
        </w:rPr>
        <w:t>镇</w:t>
      </w:r>
      <w:r>
        <w:rPr>
          <w:rFonts w:hint="eastAsia" w:ascii="宋体" w:hAnsi="宋体" w:eastAsia="宋体" w:cs="宋体"/>
          <w:color w:val="000000"/>
          <w:sz w:val="32"/>
          <w:szCs w:val="32"/>
          <w:lang w:eastAsia="zh-CN"/>
        </w:rPr>
        <w:t>集体经济办分阶段听取工作进展，定期入村调研，通报苗头倾向性问题，有针对性推动工作落实。</w:t>
      </w:r>
      <w:r>
        <w:rPr>
          <w:rFonts w:hint="eastAsia" w:ascii="宋体" w:hAnsi="宋体" w:cs="宋体"/>
          <w:color w:val="000000"/>
          <w:sz w:val="32"/>
          <w:szCs w:val="32"/>
          <w:lang w:eastAsia="zh-CN"/>
        </w:rPr>
        <w:t>镇</w:t>
      </w:r>
      <w:r>
        <w:rPr>
          <w:rFonts w:hint="eastAsia" w:ascii="宋体" w:hAnsi="宋体" w:eastAsia="宋体" w:cs="宋体"/>
          <w:color w:val="000000"/>
          <w:sz w:val="32"/>
          <w:szCs w:val="32"/>
          <w:lang w:eastAsia="zh-CN"/>
        </w:rPr>
        <w:t>纪委监委要将</w:t>
      </w:r>
      <w:r>
        <w:rPr>
          <w:rFonts w:hint="eastAsia" w:ascii="宋体" w:hAnsi="宋体" w:eastAsia="宋体" w:cs="宋体"/>
          <w:color w:val="000000"/>
          <w:sz w:val="32"/>
          <w:szCs w:val="32"/>
        </w:rPr>
        <w:t>专项行动</w:t>
      </w:r>
      <w:r>
        <w:rPr>
          <w:rFonts w:hint="eastAsia" w:ascii="宋体" w:hAnsi="宋体" w:eastAsia="宋体" w:cs="宋体"/>
          <w:color w:val="000000"/>
          <w:sz w:val="32"/>
          <w:szCs w:val="32"/>
          <w:lang w:eastAsia="zh-CN"/>
        </w:rPr>
        <w:t>作为村级巡察工作的重点，接受群众举报监督，会同组织部门依法查处一批违法违规案例。政法机关要把</w:t>
      </w:r>
      <w:r>
        <w:rPr>
          <w:rFonts w:hint="eastAsia" w:ascii="宋体" w:hAnsi="宋体" w:eastAsia="宋体" w:cs="宋体"/>
          <w:color w:val="000000"/>
          <w:sz w:val="32"/>
          <w:szCs w:val="32"/>
        </w:rPr>
        <w:t>专项行动</w:t>
      </w:r>
      <w:r>
        <w:rPr>
          <w:rFonts w:hint="eastAsia" w:ascii="宋体" w:hAnsi="宋体" w:eastAsia="宋体" w:cs="宋体"/>
          <w:color w:val="000000"/>
          <w:sz w:val="32"/>
          <w:szCs w:val="32"/>
          <w:lang w:eastAsia="zh-CN"/>
        </w:rPr>
        <w:t>与扫黑除恶斗争结合起来，坚决打击侵占集体利益的不法行为，判决处置一批典型案例。</w:t>
      </w:r>
    </w:p>
    <w:p>
      <w:pPr>
        <w:pStyle w:val="2"/>
        <w:rPr>
          <w:rFonts w:hint="eastAsia"/>
          <w:lang w:eastAsia="zh-CN"/>
        </w:rPr>
      </w:pPr>
    </w:p>
    <w:p>
      <w:pPr>
        <w:pStyle w:val="2"/>
        <w:ind w:left="0" w:leftChars="0" w:firstLine="0" w:firstLineChars="0"/>
        <w:jc w:val="right"/>
        <w:rPr>
          <w:rFonts w:hint="eastAsia" w:ascii="宋体" w:hAnsi="宋体" w:eastAsia="宋体" w:cs="宋体"/>
          <w:color w:val="000000"/>
          <w:sz w:val="32"/>
          <w:szCs w:val="32"/>
          <w:lang w:eastAsia="zh-CN"/>
        </w:rPr>
      </w:pPr>
      <w:r>
        <w:rPr>
          <w:rFonts w:hint="eastAsia" w:ascii="宋体" w:hAnsi="宋体" w:eastAsia="宋体" w:cs="宋体"/>
          <w:color w:val="000000"/>
          <w:sz w:val="32"/>
          <w:szCs w:val="32"/>
          <w:lang w:eastAsia="zh-CN"/>
        </w:rPr>
        <w:t>山头镇人民政府</w:t>
      </w:r>
    </w:p>
    <w:p>
      <w:pPr>
        <w:pStyle w:val="2"/>
        <w:ind w:left="0" w:leftChars="0" w:firstLine="0" w:firstLineChars="0"/>
        <w:jc w:val="right"/>
        <w:rPr>
          <w:rFonts w:hint="default" w:ascii="宋体" w:hAnsi="宋体" w:eastAsia="宋体" w:cs="宋体"/>
          <w:color w:val="000000"/>
          <w:sz w:val="32"/>
          <w:szCs w:val="32"/>
          <w:lang w:val="en-US" w:eastAsia="zh-CN"/>
        </w:rPr>
      </w:pPr>
      <w:r>
        <w:rPr>
          <w:rFonts w:hint="eastAsia" w:ascii="宋体" w:hAnsi="宋体" w:cs="宋体"/>
          <w:color w:val="000000"/>
          <w:sz w:val="32"/>
          <w:szCs w:val="32"/>
          <w:lang w:val="en-US" w:eastAsia="zh-CN"/>
        </w:rPr>
        <w:t>2020年8月28日</w:t>
      </w:r>
    </w:p>
    <w:p>
      <w:pPr>
        <w:pStyle w:val="2"/>
        <w:rPr>
          <w:rFonts w:hint="eastAsia" w:ascii="宋体" w:hAnsi="宋体" w:eastAsia="宋体" w:cs="宋体"/>
          <w:color w:val="000000"/>
          <w:sz w:val="32"/>
          <w:szCs w:val="32"/>
          <w:lang w:eastAsia="zh-CN"/>
        </w:rPr>
      </w:pPr>
    </w:p>
    <w:p>
      <w:pPr>
        <w:rPr>
          <w:rFonts w:hint="eastAsia" w:ascii="宋体" w:hAnsi="宋体" w:eastAsia="宋体" w:cs="宋体"/>
          <w:color w:val="000000"/>
          <w:sz w:val="32"/>
          <w:szCs w:val="32"/>
          <w:lang w:eastAsia="zh-CN"/>
        </w:rPr>
      </w:pPr>
    </w:p>
    <w:p>
      <w:pPr>
        <w:pStyle w:val="2"/>
        <w:rPr>
          <w:rFonts w:hint="eastAsia" w:ascii="宋体" w:hAnsi="宋体" w:eastAsia="宋体" w:cs="宋体"/>
          <w:color w:val="000000"/>
          <w:sz w:val="32"/>
          <w:szCs w:val="32"/>
          <w:lang w:eastAsia="zh-CN"/>
        </w:rPr>
      </w:pPr>
    </w:p>
    <w:p>
      <w:pPr>
        <w:rPr>
          <w:rFonts w:hint="eastAsia" w:ascii="宋体" w:hAnsi="宋体" w:eastAsia="宋体" w:cs="宋体"/>
          <w:color w:val="000000"/>
          <w:sz w:val="32"/>
          <w:szCs w:val="32"/>
          <w:lang w:eastAsia="zh-CN"/>
        </w:rPr>
      </w:pPr>
    </w:p>
    <w:p>
      <w:pPr>
        <w:pStyle w:val="2"/>
        <w:rPr>
          <w:rFonts w:hint="eastAsia"/>
          <w:lang w:eastAsia="zh-CN"/>
        </w:rPr>
      </w:pPr>
      <w:bookmarkStart w:id="0" w:name="_GoBack"/>
      <w:bookmarkEnd w:id="0"/>
    </w:p>
    <w:p>
      <w:pPr>
        <w:rPr>
          <w:rFonts w:hint="eastAsia" w:ascii="宋体" w:hAnsi="宋体" w:cs="宋体"/>
          <w:color w:val="000000"/>
          <w:sz w:val="32"/>
          <w:szCs w:val="32"/>
          <w:lang w:eastAsia="zh-CN"/>
        </w:rPr>
      </w:pPr>
      <w:r>
        <w:rPr>
          <w:rFonts w:hint="eastAsia" w:ascii="宋体" w:hAnsi="宋体" w:cs="宋体"/>
          <w:color w:val="000000"/>
          <w:sz w:val="32"/>
          <w:szCs w:val="32"/>
          <w:lang w:eastAsia="zh-CN"/>
        </w:rPr>
        <w:t>附件：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30" w:lineRule="atLeast"/>
        <w:ind w:left="0" w:right="0" w:firstLine="0"/>
        <w:jc w:val="center"/>
        <w:rPr>
          <w:rFonts w:hint="eastAsia" w:ascii="微软雅黑" w:hAnsi="微软雅黑" w:eastAsia="微软雅黑" w:cs="微软雅黑"/>
          <w:b w:val="0"/>
          <w:i w:val="0"/>
          <w:caps w:val="0"/>
          <w:color w:val="333333"/>
          <w:spacing w:val="0"/>
          <w:sz w:val="48"/>
          <w:szCs w:val="48"/>
          <w:shd w:val="clear" w:fill="FFFFFF"/>
          <w:lang w:eastAsia="zh-CN"/>
        </w:rPr>
      </w:pPr>
      <w:r>
        <w:rPr>
          <w:rFonts w:hint="eastAsia" w:ascii="微软雅黑" w:hAnsi="微软雅黑" w:eastAsia="微软雅黑" w:cs="微软雅黑"/>
          <w:b w:val="0"/>
          <w:i w:val="0"/>
          <w:caps w:val="0"/>
          <w:color w:val="333333"/>
          <w:spacing w:val="0"/>
          <w:sz w:val="48"/>
          <w:szCs w:val="48"/>
          <w:shd w:val="clear" w:fill="FFFFFF"/>
        </w:rPr>
        <w:t>山头镇村级集体经济合同清理规范专项行动工作领导小组</w:t>
      </w:r>
      <w:r>
        <w:rPr>
          <w:rFonts w:hint="eastAsia" w:ascii="微软雅黑" w:hAnsi="微软雅黑" w:eastAsia="微软雅黑" w:cs="微软雅黑"/>
          <w:b w:val="0"/>
          <w:i w:val="0"/>
          <w:caps w:val="0"/>
          <w:color w:val="333333"/>
          <w:spacing w:val="0"/>
          <w:sz w:val="48"/>
          <w:szCs w:val="48"/>
          <w:shd w:val="clear" w:fill="FFFFFF"/>
          <w:lang w:eastAsia="zh-CN"/>
        </w:rPr>
        <w:t>名单</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3" w:lineRule="atLeast"/>
        <w:ind w:left="0" w:right="0" w:firstLine="0"/>
        <w:jc w:val="left"/>
        <w:textAlignment w:val="baseline"/>
        <w:rPr>
          <w:rFonts w:ascii="微软雅黑" w:hAnsi="微软雅黑" w:eastAsia="微软雅黑" w:cs="微软雅黑"/>
          <w:i w:val="0"/>
          <w:caps w:val="0"/>
          <w:color w:val="333333"/>
          <w:spacing w:val="0"/>
          <w:sz w:val="24"/>
          <w:szCs w:val="24"/>
        </w:rPr>
      </w:pPr>
      <w:r>
        <w:rPr>
          <w:rFonts w:ascii="仿宋" w:hAnsi="仿宋" w:eastAsia="仿宋" w:cs="仿宋"/>
          <w:i w:val="0"/>
          <w:caps w:val="0"/>
          <w:color w:val="333333"/>
          <w:spacing w:val="0"/>
          <w:kern w:val="0"/>
          <w:sz w:val="32"/>
          <w:szCs w:val="32"/>
          <w:shd w:val="clear" w:fill="FFFFFF"/>
          <w:vertAlign w:val="baseline"/>
          <w:lang w:val="en-US" w:eastAsia="zh-CN" w:bidi="ar"/>
        </w:rPr>
        <w:t>各村民委员会、镇直各单位：</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3" w:lineRule="atLeast"/>
        <w:ind w:left="0" w:right="0" w:firstLine="640"/>
        <w:jc w:val="left"/>
        <w:textAlignment w:val="baseline"/>
        <w:rPr>
          <w:rFonts w:hint="eastAsia" w:ascii="微软雅黑" w:hAnsi="微软雅黑" w:eastAsia="微软雅黑" w:cs="微软雅黑"/>
          <w:i w:val="0"/>
          <w:caps w:val="0"/>
          <w:color w:val="333333"/>
          <w:spacing w:val="0"/>
          <w:sz w:val="24"/>
          <w:szCs w:val="24"/>
        </w:rPr>
      </w:pPr>
      <w:r>
        <w:rPr>
          <w:rFonts w:hint="eastAsia" w:ascii="仿宋" w:hAnsi="仿宋" w:eastAsia="仿宋" w:cs="仿宋"/>
          <w:i w:val="0"/>
          <w:caps w:val="0"/>
          <w:color w:val="333333"/>
          <w:spacing w:val="0"/>
          <w:kern w:val="0"/>
          <w:sz w:val="32"/>
          <w:szCs w:val="32"/>
          <w:shd w:val="clear" w:fill="FFFFFF"/>
          <w:vertAlign w:val="baseline"/>
          <w:lang w:val="en-US" w:eastAsia="zh-CN" w:bidi="ar"/>
        </w:rPr>
        <w:t>为认真贯彻落实《泗县开展村级集体经济合同清理规范</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微软雅黑" w:hAnsi="微软雅黑" w:eastAsia="微软雅黑" w:cs="微软雅黑"/>
          <w:i w:val="0"/>
          <w:caps w:val="0"/>
          <w:color w:val="333333"/>
          <w:spacing w:val="0"/>
          <w:sz w:val="24"/>
          <w:szCs w:val="24"/>
        </w:rPr>
      </w:pPr>
      <w:r>
        <w:rPr>
          <w:rFonts w:hint="eastAsia" w:ascii="仿宋" w:hAnsi="仿宋" w:eastAsia="仿宋" w:cs="仿宋"/>
          <w:i w:val="0"/>
          <w:caps w:val="0"/>
          <w:color w:val="333333"/>
          <w:spacing w:val="0"/>
          <w:kern w:val="0"/>
          <w:sz w:val="32"/>
          <w:szCs w:val="32"/>
          <w:shd w:val="clear" w:fill="FFFFFF"/>
          <w:lang w:val="en-US" w:eastAsia="zh-CN" w:bidi="ar"/>
        </w:rPr>
        <w:t>专项行动实施方案》（泗集体经济组〔2020〕1号）文件精神，纠正和解决村级各类集体经济合同不规范、承包费不合理、拖欠承包费等突出问题，深入推进扫黑除恶专项斗争行动，持续发展壮大村级集体经济。根据市县文件要求，经研究，决定成立村级集体经济合同清理规范工作领导小组。组成人员名单如下：</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3" w:lineRule="atLeast"/>
        <w:ind w:left="0" w:right="0" w:firstLine="640"/>
        <w:jc w:val="left"/>
        <w:textAlignment w:val="baseline"/>
        <w:rPr>
          <w:rFonts w:hint="eastAsia" w:ascii="微软雅黑" w:hAnsi="微软雅黑" w:eastAsia="微软雅黑" w:cs="微软雅黑"/>
          <w:i w:val="0"/>
          <w:caps w:val="0"/>
          <w:color w:val="333333"/>
          <w:spacing w:val="0"/>
          <w:sz w:val="24"/>
          <w:szCs w:val="24"/>
        </w:rPr>
      </w:pPr>
      <w:r>
        <w:rPr>
          <w:rFonts w:hint="eastAsia" w:ascii="仿宋" w:hAnsi="仿宋" w:eastAsia="仿宋" w:cs="仿宋"/>
          <w:i w:val="0"/>
          <w:caps w:val="0"/>
          <w:color w:val="333333"/>
          <w:spacing w:val="0"/>
          <w:kern w:val="0"/>
          <w:sz w:val="32"/>
          <w:szCs w:val="32"/>
          <w:shd w:val="clear" w:fill="FFFFFF"/>
          <w:vertAlign w:val="baseline"/>
          <w:lang w:val="en-US" w:eastAsia="zh-CN" w:bidi="ar"/>
        </w:rPr>
        <w:t>组      长：黄振远  镇党委书记</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3" w:lineRule="atLeast"/>
        <w:ind w:left="0" w:right="0" w:firstLine="2560"/>
        <w:jc w:val="left"/>
        <w:textAlignment w:val="baseline"/>
        <w:rPr>
          <w:rFonts w:hint="eastAsia" w:ascii="微软雅黑" w:hAnsi="微软雅黑" w:eastAsia="微软雅黑" w:cs="微软雅黑"/>
          <w:i w:val="0"/>
          <w:caps w:val="0"/>
          <w:color w:val="333333"/>
          <w:spacing w:val="0"/>
          <w:sz w:val="24"/>
          <w:szCs w:val="24"/>
        </w:rPr>
      </w:pPr>
      <w:r>
        <w:rPr>
          <w:rFonts w:hint="eastAsia" w:ascii="仿宋" w:hAnsi="仿宋" w:eastAsia="仿宋" w:cs="仿宋"/>
          <w:i w:val="0"/>
          <w:caps w:val="0"/>
          <w:color w:val="333333"/>
          <w:spacing w:val="0"/>
          <w:kern w:val="0"/>
          <w:sz w:val="32"/>
          <w:szCs w:val="32"/>
          <w:shd w:val="clear" w:fill="FFFFFF"/>
          <w:vertAlign w:val="baseline"/>
          <w:lang w:val="en-US" w:eastAsia="zh-CN" w:bidi="ar"/>
        </w:rPr>
        <w:t>苏学林  镇党委副书记、镇长</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3" w:lineRule="atLeast"/>
        <w:ind w:left="0" w:right="0" w:firstLine="640"/>
        <w:jc w:val="left"/>
        <w:textAlignment w:val="baseline"/>
        <w:rPr>
          <w:rFonts w:hint="eastAsia" w:ascii="微软雅黑" w:hAnsi="微软雅黑" w:eastAsia="微软雅黑" w:cs="微软雅黑"/>
          <w:i w:val="0"/>
          <w:caps w:val="0"/>
          <w:color w:val="333333"/>
          <w:spacing w:val="0"/>
          <w:sz w:val="24"/>
          <w:szCs w:val="24"/>
        </w:rPr>
      </w:pPr>
      <w:r>
        <w:rPr>
          <w:rFonts w:hint="eastAsia" w:ascii="仿宋" w:hAnsi="仿宋" w:eastAsia="仿宋" w:cs="仿宋"/>
          <w:i w:val="0"/>
          <w:caps w:val="0"/>
          <w:color w:val="333333"/>
          <w:spacing w:val="0"/>
          <w:kern w:val="0"/>
          <w:sz w:val="32"/>
          <w:szCs w:val="32"/>
          <w:shd w:val="clear" w:fill="FFFFFF"/>
          <w:vertAlign w:val="baseline"/>
          <w:lang w:val="en-US" w:eastAsia="zh-CN" w:bidi="ar"/>
        </w:rPr>
        <w:t>副  组  长：孟献利  副镇长</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3" w:lineRule="atLeast"/>
        <w:ind w:left="0" w:right="0" w:firstLine="2560"/>
        <w:jc w:val="left"/>
        <w:textAlignment w:val="baseline"/>
        <w:rPr>
          <w:rFonts w:hint="eastAsia" w:ascii="微软雅黑" w:hAnsi="微软雅黑" w:eastAsia="微软雅黑" w:cs="微软雅黑"/>
          <w:i w:val="0"/>
          <w:caps w:val="0"/>
          <w:color w:val="333333"/>
          <w:spacing w:val="0"/>
          <w:sz w:val="24"/>
          <w:szCs w:val="24"/>
        </w:rPr>
      </w:pPr>
      <w:r>
        <w:rPr>
          <w:rFonts w:hint="eastAsia" w:ascii="仿宋" w:hAnsi="仿宋" w:eastAsia="仿宋" w:cs="仿宋"/>
          <w:i w:val="0"/>
          <w:caps w:val="0"/>
          <w:color w:val="333333"/>
          <w:spacing w:val="0"/>
          <w:kern w:val="0"/>
          <w:sz w:val="32"/>
          <w:szCs w:val="32"/>
          <w:shd w:val="clear" w:fill="FFFFFF"/>
          <w:vertAlign w:val="baseline"/>
          <w:lang w:val="en-US" w:eastAsia="zh-CN" w:bidi="ar"/>
        </w:rPr>
        <w:t>唐成双  镇纪委书记</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3" w:lineRule="atLeast"/>
        <w:ind w:left="0" w:right="0" w:firstLine="2560"/>
        <w:jc w:val="left"/>
        <w:textAlignment w:val="baseline"/>
        <w:rPr>
          <w:rFonts w:hint="eastAsia" w:ascii="微软雅黑" w:hAnsi="微软雅黑" w:eastAsia="微软雅黑" w:cs="微软雅黑"/>
          <w:i w:val="0"/>
          <w:caps w:val="0"/>
          <w:color w:val="333333"/>
          <w:spacing w:val="0"/>
          <w:sz w:val="24"/>
          <w:szCs w:val="24"/>
        </w:rPr>
      </w:pPr>
      <w:r>
        <w:rPr>
          <w:rFonts w:hint="eastAsia" w:ascii="仿宋" w:hAnsi="仿宋" w:eastAsia="仿宋" w:cs="仿宋"/>
          <w:i w:val="0"/>
          <w:caps w:val="0"/>
          <w:color w:val="333333"/>
          <w:spacing w:val="0"/>
          <w:kern w:val="0"/>
          <w:sz w:val="32"/>
          <w:szCs w:val="32"/>
          <w:shd w:val="clear" w:fill="FFFFFF"/>
          <w:vertAlign w:val="baseline"/>
          <w:lang w:val="en-US" w:eastAsia="zh-CN" w:bidi="ar"/>
        </w:rPr>
        <w:t>周宗亚  副镇长</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3" w:lineRule="atLeast"/>
        <w:ind w:left="0" w:right="0" w:firstLine="2560"/>
        <w:jc w:val="left"/>
        <w:textAlignment w:val="baseline"/>
        <w:rPr>
          <w:rFonts w:hint="eastAsia" w:ascii="微软雅黑" w:hAnsi="微软雅黑" w:eastAsia="微软雅黑" w:cs="微软雅黑"/>
          <w:i w:val="0"/>
          <w:caps w:val="0"/>
          <w:color w:val="333333"/>
          <w:spacing w:val="0"/>
          <w:sz w:val="24"/>
          <w:szCs w:val="24"/>
        </w:rPr>
      </w:pPr>
      <w:r>
        <w:rPr>
          <w:rFonts w:hint="eastAsia" w:ascii="仿宋" w:hAnsi="仿宋" w:eastAsia="仿宋" w:cs="仿宋"/>
          <w:i w:val="0"/>
          <w:caps w:val="0"/>
          <w:color w:val="333333"/>
          <w:spacing w:val="0"/>
          <w:kern w:val="0"/>
          <w:sz w:val="32"/>
          <w:szCs w:val="32"/>
          <w:shd w:val="clear" w:fill="FFFFFF"/>
          <w:vertAlign w:val="baseline"/>
          <w:lang w:val="en-US" w:eastAsia="zh-CN" w:bidi="ar"/>
        </w:rPr>
        <w:t>董  强  镇政法委员</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3" w:lineRule="atLeast"/>
        <w:ind w:left="0" w:right="0" w:firstLine="640"/>
        <w:jc w:val="left"/>
        <w:textAlignment w:val="baseline"/>
        <w:rPr>
          <w:rFonts w:hint="eastAsia" w:ascii="微软雅黑" w:hAnsi="微软雅黑" w:eastAsia="微软雅黑" w:cs="微软雅黑"/>
          <w:i w:val="0"/>
          <w:caps w:val="0"/>
          <w:color w:val="333333"/>
          <w:spacing w:val="0"/>
          <w:sz w:val="24"/>
          <w:szCs w:val="24"/>
        </w:rPr>
      </w:pPr>
      <w:r>
        <w:rPr>
          <w:rFonts w:hint="eastAsia" w:ascii="仿宋" w:hAnsi="仿宋" w:eastAsia="仿宋" w:cs="仿宋"/>
          <w:i w:val="0"/>
          <w:caps w:val="0"/>
          <w:color w:val="333333"/>
          <w:spacing w:val="0"/>
          <w:kern w:val="0"/>
          <w:sz w:val="32"/>
          <w:szCs w:val="32"/>
          <w:shd w:val="clear" w:fill="FFFFFF"/>
          <w:vertAlign w:val="baseline"/>
          <w:lang w:val="en-US" w:eastAsia="zh-CN" w:bidi="ar"/>
        </w:rPr>
        <w:t>成      员：尤志远  山头镇派出所所长</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3" w:lineRule="atLeast"/>
        <w:ind w:left="0" w:right="0" w:firstLine="2560"/>
        <w:jc w:val="left"/>
        <w:textAlignment w:val="baseline"/>
        <w:rPr>
          <w:rFonts w:hint="eastAsia" w:ascii="微软雅黑" w:hAnsi="微软雅黑" w:eastAsia="微软雅黑" w:cs="微软雅黑"/>
          <w:i w:val="0"/>
          <w:caps w:val="0"/>
          <w:color w:val="333333"/>
          <w:spacing w:val="0"/>
          <w:sz w:val="24"/>
          <w:szCs w:val="24"/>
        </w:rPr>
      </w:pPr>
      <w:r>
        <w:rPr>
          <w:rFonts w:hint="eastAsia" w:ascii="仿宋" w:hAnsi="仿宋" w:eastAsia="仿宋" w:cs="仿宋"/>
          <w:i w:val="0"/>
          <w:caps w:val="0"/>
          <w:color w:val="333333"/>
          <w:spacing w:val="0"/>
          <w:kern w:val="0"/>
          <w:sz w:val="32"/>
          <w:szCs w:val="32"/>
          <w:shd w:val="clear" w:fill="FFFFFF"/>
          <w:vertAlign w:val="baseline"/>
          <w:lang w:val="en-US" w:eastAsia="zh-CN" w:bidi="ar"/>
        </w:rPr>
        <w:t>于贤保  山头镇财政所所长</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3" w:lineRule="atLeast"/>
        <w:ind w:left="0" w:right="0" w:firstLine="2560"/>
        <w:jc w:val="left"/>
        <w:textAlignment w:val="baseline"/>
        <w:rPr>
          <w:rFonts w:hint="eastAsia" w:ascii="微软雅黑" w:hAnsi="微软雅黑" w:eastAsia="微软雅黑" w:cs="微软雅黑"/>
          <w:i w:val="0"/>
          <w:caps w:val="0"/>
          <w:color w:val="333333"/>
          <w:spacing w:val="0"/>
          <w:sz w:val="24"/>
          <w:szCs w:val="24"/>
        </w:rPr>
      </w:pPr>
      <w:r>
        <w:rPr>
          <w:rFonts w:hint="eastAsia" w:ascii="仿宋" w:hAnsi="仿宋" w:eastAsia="仿宋" w:cs="仿宋"/>
          <w:i w:val="0"/>
          <w:caps w:val="0"/>
          <w:color w:val="333333"/>
          <w:spacing w:val="0"/>
          <w:kern w:val="0"/>
          <w:sz w:val="32"/>
          <w:szCs w:val="32"/>
          <w:shd w:val="clear" w:fill="FFFFFF"/>
          <w:vertAlign w:val="baseline"/>
          <w:lang w:val="en-US" w:eastAsia="zh-CN" w:bidi="ar"/>
        </w:rPr>
        <w:t>朱  亮  山头镇住建所所长</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3" w:lineRule="atLeast"/>
        <w:ind w:left="0" w:right="0" w:firstLine="2560"/>
        <w:jc w:val="left"/>
        <w:textAlignment w:val="baseline"/>
        <w:rPr>
          <w:rFonts w:hint="eastAsia" w:ascii="微软雅黑" w:hAnsi="微软雅黑" w:eastAsia="微软雅黑" w:cs="微软雅黑"/>
          <w:i w:val="0"/>
          <w:caps w:val="0"/>
          <w:color w:val="333333"/>
          <w:spacing w:val="0"/>
          <w:sz w:val="24"/>
          <w:szCs w:val="24"/>
        </w:rPr>
      </w:pPr>
      <w:r>
        <w:rPr>
          <w:rFonts w:hint="eastAsia" w:ascii="仿宋" w:hAnsi="仿宋" w:eastAsia="仿宋" w:cs="仿宋"/>
          <w:i w:val="0"/>
          <w:caps w:val="0"/>
          <w:color w:val="333333"/>
          <w:spacing w:val="0"/>
          <w:kern w:val="0"/>
          <w:sz w:val="32"/>
          <w:szCs w:val="32"/>
          <w:shd w:val="clear" w:fill="FFFFFF"/>
          <w:vertAlign w:val="baseline"/>
          <w:lang w:val="en-US" w:eastAsia="zh-CN" w:bidi="ar"/>
        </w:rPr>
        <w:t>张  雷  山头镇农经站站长</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3" w:lineRule="atLeast"/>
        <w:ind w:left="0" w:right="0" w:firstLine="2560"/>
        <w:jc w:val="left"/>
        <w:textAlignment w:val="baseline"/>
        <w:rPr>
          <w:rFonts w:hint="eastAsia" w:ascii="微软雅黑" w:hAnsi="微软雅黑" w:eastAsia="微软雅黑" w:cs="微软雅黑"/>
          <w:i w:val="0"/>
          <w:caps w:val="0"/>
          <w:color w:val="333333"/>
          <w:spacing w:val="0"/>
          <w:sz w:val="24"/>
          <w:szCs w:val="24"/>
        </w:rPr>
      </w:pPr>
      <w:r>
        <w:rPr>
          <w:rFonts w:hint="eastAsia" w:ascii="仿宋" w:hAnsi="仿宋" w:eastAsia="仿宋" w:cs="仿宋"/>
          <w:i w:val="0"/>
          <w:caps w:val="0"/>
          <w:color w:val="333333"/>
          <w:spacing w:val="0"/>
          <w:kern w:val="0"/>
          <w:sz w:val="32"/>
          <w:szCs w:val="32"/>
          <w:shd w:val="clear" w:fill="FFFFFF"/>
          <w:vertAlign w:val="baseline"/>
          <w:lang w:val="en-US" w:eastAsia="zh-CN" w:bidi="ar"/>
        </w:rPr>
        <w:t>夏  清  山头镇土地所所长</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3" w:lineRule="atLeast"/>
        <w:ind w:left="0" w:right="0" w:firstLine="2560"/>
        <w:jc w:val="left"/>
        <w:textAlignment w:val="baseline"/>
        <w:rPr>
          <w:rFonts w:hint="eastAsia" w:ascii="微软雅黑" w:hAnsi="微软雅黑" w:eastAsia="微软雅黑" w:cs="微软雅黑"/>
          <w:i w:val="0"/>
          <w:caps w:val="0"/>
          <w:color w:val="333333"/>
          <w:spacing w:val="0"/>
          <w:sz w:val="24"/>
          <w:szCs w:val="24"/>
        </w:rPr>
      </w:pPr>
      <w:r>
        <w:rPr>
          <w:rFonts w:hint="eastAsia" w:ascii="仿宋" w:hAnsi="仿宋" w:eastAsia="仿宋" w:cs="仿宋"/>
          <w:i w:val="0"/>
          <w:caps w:val="0"/>
          <w:color w:val="333333"/>
          <w:spacing w:val="0"/>
          <w:kern w:val="0"/>
          <w:sz w:val="32"/>
          <w:szCs w:val="32"/>
          <w:shd w:val="clear" w:fill="FFFFFF"/>
          <w:vertAlign w:val="baseline"/>
          <w:lang w:val="en-US" w:eastAsia="zh-CN" w:bidi="ar"/>
        </w:rPr>
        <w:t>崔  贺  山头镇水利站站长</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3" w:lineRule="atLeast"/>
        <w:ind w:left="0" w:right="0" w:firstLine="2560"/>
        <w:jc w:val="left"/>
        <w:textAlignment w:val="baseline"/>
        <w:rPr>
          <w:rFonts w:hint="eastAsia" w:ascii="微软雅黑" w:hAnsi="微软雅黑" w:eastAsia="微软雅黑" w:cs="微软雅黑"/>
          <w:i w:val="0"/>
          <w:caps w:val="0"/>
          <w:color w:val="333333"/>
          <w:spacing w:val="0"/>
          <w:sz w:val="24"/>
          <w:szCs w:val="24"/>
        </w:rPr>
      </w:pPr>
      <w:r>
        <w:rPr>
          <w:rFonts w:hint="eastAsia" w:ascii="仿宋" w:hAnsi="仿宋" w:eastAsia="仿宋" w:cs="仿宋"/>
          <w:i w:val="0"/>
          <w:caps w:val="0"/>
          <w:color w:val="333333"/>
          <w:spacing w:val="0"/>
          <w:kern w:val="0"/>
          <w:sz w:val="32"/>
          <w:szCs w:val="32"/>
          <w:shd w:val="clear" w:fill="FFFFFF"/>
          <w:vertAlign w:val="baseline"/>
          <w:lang w:val="en-US" w:eastAsia="zh-CN" w:bidi="ar"/>
        </w:rPr>
        <w:t>徐占生  山头镇司法所所长</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23" w:lineRule="atLeast"/>
        <w:ind w:left="0" w:right="0" w:firstLine="640"/>
        <w:jc w:val="left"/>
        <w:textAlignment w:val="baseline"/>
        <w:rPr>
          <w:rFonts w:hint="eastAsia" w:ascii="微软雅黑" w:hAnsi="微软雅黑" w:eastAsia="微软雅黑" w:cs="微软雅黑"/>
          <w:i w:val="0"/>
          <w:caps w:val="0"/>
          <w:color w:val="333333"/>
          <w:spacing w:val="0"/>
          <w:sz w:val="24"/>
          <w:szCs w:val="24"/>
        </w:rPr>
      </w:pPr>
      <w:r>
        <w:rPr>
          <w:rFonts w:hint="eastAsia" w:ascii="仿宋" w:hAnsi="仿宋" w:eastAsia="仿宋" w:cs="仿宋"/>
          <w:i w:val="0"/>
          <w:caps w:val="0"/>
          <w:color w:val="333333"/>
          <w:spacing w:val="0"/>
          <w:kern w:val="0"/>
          <w:sz w:val="32"/>
          <w:szCs w:val="32"/>
          <w:shd w:val="clear" w:fill="FFFFFF"/>
          <w:vertAlign w:val="baseline"/>
          <w:lang w:val="en-US" w:eastAsia="zh-CN" w:bidi="ar"/>
        </w:rPr>
        <w:t>领导小组办公室设在山头镇农经站，同时在山头镇政府设立举报信箱。</w:t>
      </w:r>
    </w:p>
    <w:p>
      <w:pPr>
        <w:rPr>
          <w:rFonts w:hint="eastAsia"/>
          <w:lang w:eastAsia="zh-CN"/>
        </w:rPr>
      </w:pPr>
    </w:p>
    <w:p>
      <w:pPr>
        <w:pStyle w:val="2"/>
        <w:rPr>
          <w:rFonts w:hint="eastAsi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altName w:val="微软雅黑"/>
    <w:panose1 w:val="03000509000000000000"/>
    <w:charset w:val="86"/>
    <w:family w:val="script"/>
    <w:pitch w:val="default"/>
    <w:sig w:usb0="00000000" w:usb1="00000000" w:usb2="00000000" w:usb3="00000000" w:csb0="00040001"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EFAB1C3"/>
    <w:multiLevelType w:val="singleLevel"/>
    <w:tmpl w:val="BEFAB1C3"/>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4234D7D"/>
    <w:rsid w:val="21D74BBF"/>
    <w:rsid w:val="33683010"/>
    <w:rsid w:val="64234D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nhideWhenUsed="0" w:uiPriority="1"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paragraph" w:styleId="2">
    <w:name w:val="heading 2"/>
    <w:basedOn w:val="1"/>
    <w:next w:val="1"/>
    <w:qFormat/>
    <w:uiPriority w:val="1"/>
    <w:pPr>
      <w:ind w:left="686" w:right="653"/>
      <w:jc w:val="center"/>
      <w:outlineLvl w:val="2"/>
    </w:pPr>
    <w:rPr>
      <w:rFonts w:ascii="方正小标宋_GBK" w:hAnsi="方正小标宋_GBK" w:eastAsia="方正小标宋_GBK" w:cs="方正小标宋_GBK"/>
      <w:sz w:val="41"/>
      <w:szCs w:val="41"/>
      <w:lang w:val="zh-CN" w:eastAsia="zh-CN" w:bidi="zh-CN"/>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16</TotalTime>
  <ScaleCrop>false</ScaleCrop>
  <LinksUpToDate>false</LinksUpToDate>
  <CharactersWithSpaces>0</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2020-12-03T08:39:00Z</dcterms:created>
  <dc:creator>崔爱民</dc:creator>
  <cp:lastModifiedBy>崔爱民</cp:lastModifiedBy>
  <dcterms:modified xsi:type="dcterms:W3CDTF">2020-12-03T09:29:48Z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