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BC" w:rsidRPr="006A569C" w:rsidRDefault="00D267B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</w:pPr>
      <w:proofErr w:type="gramStart"/>
      <w:r w:rsidRPr="006A569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泗</w:t>
      </w:r>
      <w:proofErr w:type="gramEnd"/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县</w:t>
      </w:r>
      <w:r w:rsidR="00926495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长沟</w:t>
      </w:r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镇国土空间总体规划（</w:t>
      </w:r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2021-2035</w:t>
      </w:r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年）批后公告</w:t>
      </w:r>
    </w:p>
    <w:p w:rsidR="006802CC" w:rsidRPr="00D267BC" w:rsidRDefault="006802C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</w:pP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《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泗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</w:t>
      </w:r>
      <w:r w:rsidR="0092649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长沟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镇国土空间总体规划（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年）》（以下简称《规划》）于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12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月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31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日获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泗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县人民政府批复。现根据《中共中央国务院关于建立国土空间规划体系并监督实施的若干意见》（中发〔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2019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〕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18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号）、《安徽省乡镇国土空间总体规划编制规程（试行）》的有关规定，现对《规划》成果进行批后公告，将有关情况公布如下：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一、规划范围与期限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（一）规划范围</w:t>
      </w:r>
    </w:p>
    <w:p w:rsidR="00D267BC" w:rsidRPr="00D267BC" w:rsidRDefault="00926495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规划范围包括两个层次：镇域为行政辖区全部范围，国土总面积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129.0</w:t>
      </w:r>
      <w:r w:rsidR="004B0032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7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平方公里；城镇开发边界内用地面积</w:t>
      </w:r>
      <w:r w:rsidR="00524D5D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3.85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（二）规划期限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本次规划期限为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年，基期年为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2020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远期至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二、发展定位与目标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（一）发展定位</w:t>
      </w:r>
    </w:p>
    <w:p w:rsidR="00D267BC" w:rsidRPr="00D267BC" w:rsidRDefault="00926495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农贸型城镇，枢纽节点小镇，服装加工、果蔬生产基地。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（二）国土空间开发保护目标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lastRenderedPageBreak/>
        <w:t>全面落实上位规划要求，严守空间底线，强化产业支撑，夯实民生基础，彰显地域特色，建成高质量发展、高品质生活的现代化</w:t>
      </w:r>
      <w:r w:rsidR="0092649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长沟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严格落实上位规划下达的规划约束性指标，按照耕地和永久基本农田、生态保护红线、城镇开发边界的优先序统筹落实三条控制线，确保三条控制线不交叉不重叠不冲突。至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年，耕地保护目标不低于</w:t>
      </w:r>
      <w:r w:rsidR="00926495" w:rsidRPr="0092649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9344.93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公顷（</w:t>
      </w:r>
      <w:r w:rsidR="00A55E8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14.02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万亩）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，永久基本农田保护面积不低于</w:t>
      </w:r>
      <w:r w:rsidR="00D238E7" w:rsidRPr="00D238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8785.67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公顷（</w:t>
      </w:r>
      <w:r w:rsidR="00A55E8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13.18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万亩）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不涉及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生态保护红线，城镇开发边界面积</w:t>
      </w:r>
      <w:r w:rsidR="005C30F3" w:rsidRPr="005C30F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384.</w:t>
      </w:r>
      <w:r w:rsidR="00BD0230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76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834754" w:rsidRPr="00D267BC" w:rsidRDefault="00834754" w:rsidP="00834754">
      <w:pPr>
        <w:widowControl/>
        <w:shd w:val="clear" w:color="auto" w:fill="FFFFFF"/>
        <w:topLinePunct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834754">
        <w:rPr>
          <w:rFonts w:ascii="Times New Roman" w:eastAsia="方正仿宋_GBK" w:hAnsi="Times New Roman" w:cs="Times New Roman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274310" cy="37312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7BC" w:rsidRPr="00D267BC" w:rsidRDefault="0044088F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44088F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三、构建国土空间开发保护总体格局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落实区域和县级空间战略，立足自然地理格局、资源禀赋和城镇化发展阶段特征，构建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="002163BB"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一心、两轴、六带、五片区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的国土空间开发保护总体格局。</w:t>
      </w:r>
    </w:p>
    <w:p w:rsidR="002163BB" w:rsidRPr="002163BB" w:rsidRDefault="002163BB" w:rsidP="002163BB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lastRenderedPageBreak/>
        <w:t>“</w:t>
      </w:r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一心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：城镇综合服务中心</w:t>
      </w:r>
      <w:r w:rsidR="0003381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</w:p>
    <w:p w:rsidR="002163BB" w:rsidRPr="002163BB" w:rsidRDefault="002163BB" w:rsidP="002163BB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两轴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：城镇空间综合发展轴</w:t>
      </w:r>
      <w:r w:rsidR="0003381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乡村振兴发展轴</w:t>
      </w:r>
      <w:r w:rsidR="0003381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</w:p>
    <w:p w:rsidR="002163BB" w:rsidRPr="002163BB" w:rsidRDefault="002163BB" w:rsidP="002163BB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六带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：新</w:t>
      </w:r>
      <w:proofErr w:type="gramStart"/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濉</w:t>
      </w:r>
      <w:proofErr w:type="gramEnd"/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河生态风光带、新汴河生态风光带</w:t>
      </w:r>
      <w:r w:rsidR="0003381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唐河—北沱河生态风光带</w:t>
      </w:r>
      <w:r w:rsidR="0003381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盐洛高速区域生态绿带、徐明高速区域生态绿带</w:t>
      </w:r>
      <w:r w:rsidR="0003381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proofErr w:type="gramStart"/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宿淮铁</w:t>
      </w:r>
      <w:proofErr w:type="gramEnd"/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路区域生态绿带</w:t>
      </w:r>
      <w:r w:rsidR="00033818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</w:p>
    <w:p w:rsidR="002163BB" w:rsidRDefault="002163BB" w:rsidP="002163BB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五片区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：城镇综合功能区、品牌蔬菜种植区、现代农业发展区、历史文化旅游发展区和特色种养发展区。</w:t>
      </w:r>
    </w:p>
    <w:p w:rsidR="00834754" w:rsidRDefault="00834754" w:rsidP="00834754">
      <w:pPr>
        <w:widowControl/>
        <w:shd w:val="clear" w:color="auto" w:fill="FFFFFF"/>
        <w:topLinePunct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834754">
        <w:rPr>
          <w:rFonts w:ascii="Times New Roman" w:eastAsia="方正仿宋_GBK" w:hAnsi="Times New Roman" w:cs="Times New Roman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274310" cy="37312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88F" w:rsidRDefault="0044088F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44088F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四、提升公共服务设施水平</w:t>
      </w:r>
    </w:p>
    <w:p w:rsidR="0044088F" w:rsidRPr="0044088F" w:rsidRDefault="0044088F" w:rsidP="0044088F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44088F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加强城乡公共服务设施规划建设的协调，以公共服务配置引导城乡空间合理布局，规划形成“城市—镇级—中心村—自然村”的四级的城乡公共服务体系。依托上位规划中城市级公共服务设施，在</w:t>
      </w:r>
      <w:r w:rsidR="00501571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长沟</w:t>
      </w:r>
      <w:r w:rsidRPr="0044088F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镇区布局综合、完善的镇级公共服务设施，在相关社区配置社区级公共服务设</w:t>
      </w:r>
      <w:r w:rsidRPr="0044088F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lastRenderedPageBreak/>
        <w:t>施，各中心</w:t>
      </w:r>
      <w:proofErr w:type="gramStart"/>
      <w:r w:rsidRPr="0044088F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村结合</w:t>
      </w:r>
      <w:proofErr w:type="gramEnd"/>
      <w:r w:rsidRPr="0044088F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人口分布，配置中心村级公共服务设施；在各农村居民点布置基本的生活、生产服务设施。</w:t>
      </w:r>
    </w:p>
    <w:p w:rsidR="00D267BC" w:rsidRPr="00D267BC" w:rsidRDefault="0044088F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44088F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五、完善镇域综合交通体系</w:t>
      </w:r>
    </w:p>
    <w:p w:rsidR="00D267BC" w:rsidRPr="00D267BC" w:rsidRDefault="00B01903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衔接上位国土空间总体规划，落实区域性道路建设。充分考虑依托毗邻区的区域优势、交通网络特点，加强城镇内外交通联系，建立便捷通畅的综合交通体系。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（一）对外交通</w:t>
      </w:r>
    </w:p>
    <w:p w:rsidR="00D267BC" w:rsidRPr="00D267BC" w:rsidRDefault="00C212B7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依托</w:t>
      </w:r>
      <w:r w:rsidR="00550C02"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216</w:t>
      </w:r>
      <w:r w:rsidR="00550C02"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省道、</w:t>
      </w:r>
      <w:r w:rsidR="00550C02"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30</w:t>
      </w:r>
      <w:r w:rsidR="005B383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6</w:t>
      </w:r>
      <w:r w:rsidR="00550C02"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省道</w:t>
      </w:r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，强化重要交通走廊通行能力，切实提升</w:t>
      </w:r>
      <w:r w:rsidR="0092649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长沟</w:t>
      </w:r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镇与各乡镇、村庄之间的交通效率。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（二）内部交通</w:t>
      </w:r>
    </w:p>
    <w:p w:rsidR="00D267BC" w:rsidRPr="00D267BC" w:rsidRDefault="00550C02" w:rsidP="00550C02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规划形成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一横，一纵，一环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的主路网格局，承担长沟镇主要的内外联系任务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，</w:t>
      </w:r>
      <w:proofErr w:type="gramStart"/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</w:t>
      </w:r>
      <w:proofErr w:type="gramEnd"/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横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是</w:t>
      </w:r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30</w:t>
      </w:r>
      <w:r w:rsidR="004F30D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6</w:t>
      </w:r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省道，贯穿镇域东西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一纵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是</w:t>
      </w:r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镇域内南北向主要道路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一环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是</w:t>
      </w:r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镇域范围内连接各行政</w:t>
      </w:r>
      <w:bookmarkStart w:id="0" w:name="_GoBack"/>
      <w:bookmarkEnd w:id="0"/>
      <w:r w:rsidRPr="00550C0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村的环状道路。</w:t>
      </w:r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通过实施拓宽、延伸、硬化和新建工程，推进农村公路联网成环、提档升级，提升通达能力。</w:t>
      </w:r>
    </w:p>
    <w:p w:rsidR="00D82FA4" w:rsidRDefault="0044088F" w:rsidP="00792A8D">
      <w:pPr>
        <w:topLinePunct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44088F">
        <w:rPr>
          <w:rFonts w:ascii="Times New Roman" w:eastAsia="黑体" w:hAnsi="Times New Roman" w:cs="Times New Roman"/>
          <w:b/>
          <w:bCs/>
          <w:noProof/>
          <w:color w:val="333333"/>
          <w:kern w:val="0"/>
          <w:sz w:val="32"/>
          <w:szCs w:val="32"/>
        </w:rPr>
        <w:lastRenderedPageBreak/>
        <w:drawing>
          <wp:inline distT="0" distB="0" distL="0" distR="0">
            <wp:extent cx="5274310" cy="37312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88F" w:rsidRPr="006A569C" w:rsidRDefault="0044088F" w:rsidP="00792A8D">
      <w:pPr>
        <w:topLinePunct/>
        <w:rPr>
          <w:rFonts w:ascii="Times New Roman" w:hAnsi="Times New Roman" w:cs="Times New Roman"/>
        </w:rPr>
      </w:pPr>
    </w:p>
    <w:sectPr w:rsidR="0044088F" w:rsidRPr="006A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FD3" w:rsidRDefault="00875FD3" w:rsidP="00A55E83">
      <w:r>
        <w:separator/>
      </w:r>
    </w:p>
  </w:endnote>
  <w:endnote w:type="continuationSeparator" w:id="0">
    <w:p w:rsidR="00875FD3" w:rsidRDefault="00875FD3" w:rsidP="00A5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FD3" w:rsidRDefault="00875FD3" w:rsidP="00A55E83">
      <w:r>
        <w:separator/>
      </w:r>
    </w:p>
  </w:footnote>
  <w:footnote w:type="continuationSeparator" w:id="0">
    <w:p w:rsidR="00875FD3" w:rsidRDefault="00875FD3" w:rsidP="00A55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C"/>
    <w:rsid w:val="00033818"/>
    <w:rsid w:val="00076D8F"/>
    <w:rsid w:val="00154DDA"/>
    <w:rsid w:val="001A5EEA"/>
    <w:rsid w:val="001D5F78"/>
    <w:rsid w:val="001F4623"/>
    <w:rsid w:val="002163BB"/>
    <w:rsid w:val="00312D53"/>
    <w:rsid w:val="00352DBA"/>
    <w:rsid w:val="003C3736"/>
    <w:rsid w:val="0044088F"/>
    <w:rsid w:val="004B0032"/>
    <w:rsid w:val="004F30D7"/>
    <w:rsid w:val="00501571"/>
    <w:rsid w:val="00524D5D"/>
    <w:rsid w:val="00550C02"/>
    <w:rsid w:val="005522DE"/>
    <w:rsid w:val="005B3837"/>
    <w:rsid w:val="005C30F3"/>
    <w:rsid w:val="006802CC"/>
    <w:rsid w:val="00685DF7"/>
    <w:rsid w:val="006A569C"/>
    <w:rsid w:val="00714357"/>
    <w:rsid w:val="00792A8D"/>
    <w:rsid w:val="00834754"/>
    <w:rsid w:val="00851809"/>
    <w:rsid w:val="00875FD3"/>
    <w:rsid w:val="00926495"/>
    <w:rsid w:val="009622A3"/>
    <w:rsid w:val="00A55E83"/>
    <w:rsid w:val="00AB1451"/>
    <w:rsid w:val="00B01903"/>
    <w:rsid w:val="00B23439"/>
    <w:rsid w:val="00B83471"/>
    <w:rsid w:val="00BD0230"/>
    <w:rsid w:val="00C212B7"/>
    <w:rsid w:val="00D238E7"/>
    <w:rsid w:val="00D267BC"/>
    <w:rsid w:val="00D82FA4"/>
    <w:rsid w:val="00E3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8B6A4"/>
  <w15:chartTrackingRefBased/>
  <w15:docId w15:val="{B2C1C32D-157F-4D3C-9D09-AFB436B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67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7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  <w:rsid w:val="00D267BC"/>
  </w:style>
  <w:style w:type="character" w:customStyle="1" w:styleId="j-info-hit">
    <w:name w:val="j-info-hit"/>
    <w:basedOn w:val="a0"/>
    <w:rsid w:val="00D267BC"/>
  </w:style>
  <w:style w:type="character" w:customStyle="1" w:styleId="font">
    <w:name w:val="font"/>
    <w:basedOn w:val="a0"/>
    <w:rsid w:val="00D267BC"/>
  </w:style>
  <w:style w:type="character" w:styleId="a3">
    <w:name w:val="Hyperlink"/>
    <w:basedOn w:val="a0"/>
    <w:uiPriority w:val="99"/>
    <w:semiHidden/>
    <w:unhideWhenUsed/>
    <w:rsid w:val="00D267BC"/>
    <w:rPr>
      <w:color w:val="0000FF"/>
      <w:u w:val="single"/>
    </w:rPr>
  </w:style>
  <w:style w:type="character" w:customStyle="1" w:styleId="j-share-info">
    <w:name w:val="j-share-info"/>
    <w:basedOn w:val="a0"/>
    <w:rsid w:val="00D267BC"/>
  </w:style>
  <w:style w:type="paragraph" w:styleId="a4">
    <w:name w:val="Normal (Web)"/>
    <w:basedOn w:val="a"/>
    <w:uiPriority w:val="99"/>
    <w:semiHidden/>
    <w:unhideWhenUsed/>
    <w:rsid w:val="00D2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55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55E8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55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55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0D0D0"/>
            <w:right w:val="none" w:sz="0" w:space="0" w:color="auto"/>
          </w:divBdr>
        </w:div>
        <w:div w:id="1501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21</cp:revision>
  <dcterms:created xsi:type="dcterms:W3CDTF">2026-01-27T04:17:00Z</dcterms:created>
  <dcterms:modified xsi:type="dcterms:W3CDTF">2026-01-29T08:02:00Z</dcterms:modified>
</cp:coreProperties>
</file>