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sz w:val="44"/>
          <w:szCs w:val="44"/>
        </w:rPr>
      </w:pPr>
    </w:p>
    <w:p/>
    <w:p/>
    <w:p/>
    <w:p/>
    <w:p>
      <w:pPr>
        <w:jc w:val="center"/>
        <w:rPr>
          <w:rFonts w:hint="eastAsia" w:ascii="仿宋" w:hAnsi="仿宋" w:eastAsia="仿宋" w:cs="仿宋"/>
          <w:sz w:val="32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28"/>
        </w:rPr>
      </w:pPr>
    </w:p>
    <w:p>
      <w:pPr>
        <w:jc w:val="center"/>
        <w:rPr>
          <w:rFonts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泗牧〔202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28"/>
        </w:rPr>
        <w:t>〕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4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28"/>
        </w:rPr>
        <w:t xml:space="preserve">号 </w:t>
      </w:r>
      <w:r>
        <w:rPr>
          <w:rFonts w:ascii="仿宋" w:hAnsi="仿宋" w:eastAsia="仿宋" w:cs="仿宋"/>
          <w:sz w:val="32"/>
          <w:szCs w:val="28"/>
        </w:rPr>
        <w:t xml:space="preserve"> </w:t>
      </w:r>
    </w:p>
    <w:p>
      <w:pPr>
        <w:jc w:val="center"/>
        <w:rPr>
          <w:rFonts w:hint="eastAsia" w:ascii="仿宋" w:hAnsi="仿宋" w:eastAsia="仿宋" w:cs="仿宋"/>
          <w:sz w:val="32"/>
          <w:szCs w:val="28"/>
        </w:rPr>
      </w:pPr>
      <w:r>
        <w:rPr>
          <w:rFonts w:ascii="仿宋" w:hAnsi="仿宋" w:eastAsia="仿宋" w:cs="仿宋"/>
          <w:sz w:val="32"/>
          <w:szCs w:val="28"/>
        </w:rPr>
        <w:t xml:space="preserve">           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关于印发《泗县2021年水生生物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增殖放流实施方案》的通知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各乡镇畜牧兽医水产站、中心所属各站所：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为做好今年水生生物增殖放流工作，根据《安徽省农业农村厅关于做好2021年水生生物增殖放流工作通知》（皖农渔函</w:t>
      </w:r>
      <w:r>
        <w:rPr>
          <w:rFonts w:hint="eastAsia" w:ascii="仿宋" w:hAnsi="仿宋" w:eastAsia="仿宋" w:cs="仿宋"/>
          <w:sz w:val="32"/>
          <w:szCs w:val="28"/>
        </w:rPr>
        <w:t>〔202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28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42号）和《宿州市农业农村局办公室关于宿州市2021年水生生物增殖放流实施方案的通知》（宿农办渔函</w:t>
      </w:r>
      <w:r>
        <w:rPr>
          <w:rFonts w:hint="eastAsia" w:ascii="仿宋" w:hAnsi="仿宋" w:eastAsia="仿宋" w:cs="仿宋"/>
          <w:sz w:val="32"/>
          <w:szCs w:val="28"/>
        </w:rPr>
        <w:t>〔202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28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1号）等文件精神，我中心制定《泗县2021年水生生物增殖放流实施方案》，现印发你们，请参照执行。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泗县畜牧兽医水产技术服务中心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2021年5月24日</w:t>
      </w:r>
    </w:p>
    <w:p>
      <w:pPr>
        <w:pStyle w:val="2"/>
        <w:spacing w:before="45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泗县2021年水生生物增殖放流实施方案</w:t>
      </w:r>
    </w:p>
    <w:p>
      <w:pPr>
        <w:pStyle w:val="2"/>
        <w:spacing w:before="45"/>
        <w:ind w:left="0" w:leftChars="0" w:firstLine="640" w:firstLineChars="200"/>
        <w:rPr>
          <w:rFonts w:hint="eastAsia" w:ascii="仿宋" w:hAnsi="仿宋" w:eastAsia="仿宋" w:cs="仿宋"/>
          <w:b w:val="0"/>
          <w:bCs w:val="0"/>
        </w:rPr>
      </w:pPr>
    </w:p>
    <w:p>
      <w:pPr>
        <w:pStyle w:val="2"/>
        <w:spacing w:before="45"/>
        <w:ind w:left="0" w:leftChars="0" w:firstLine="640" w:firstLineChars="200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为深入贯彻《安徽省人民政府办公厅关于加强长江（安徽） 水生生物保护工作的实施意见》（皖政办〔2018〕60 号）、《安徽省农业农村厅关于做好2021年水生生物增殖放流工作通知》（皖农渔函[2021]42号）等文件精神，进一步规范水生生物增殖放流活动，有效促进我县水域生态文明和现代渔业持续健康高质量发展，特制定本实施方案。</w:t>
      </w:r>
    </w:p>
    <w:p>
      <w:pPr>
        <w:pStyle w:val="2"/>
        <w:spacing w:before="45"/>
        <w:ind w:left="0" w:leftChars="0" w:firstLine="640" w:firstLineChars="200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一、实施内容、计划安排、预期目标</w:t>
      </w:r>
    </w:p>
    <w:p>
      <w:pPr>
        <w:pStyle w:val="3"/>
        <w:spacing w:before="228"/>
        <w:ind w:firstLine="64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（一）实施内容</w:t>
      </w:r>
    </w:p>
    <w:p>
      <w:pPr>
        <w:pStyle w:val="3"/>
        <w:spacing w:before="228" w:line="374" w:lineRule="auto"/>
        <w:ind w:left="100" w:right="109"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</w:t>
      </w:r>
      <w:r>
        <w:rPr>
          <w:rFonts w:hint="eastAsia" w:ascii="仿宋" w:hAnsi="仿宋" w:eastAsia="仿宋" w:cs="仿宋"/>
          <w:lang w:val="en-US"/>
        </w:rPr>
        <w:t>21</w:t>
      </w:r>
      <w:r>
        <w:rPr>
          <w:rFonts w:hint="eastAsia" w:ascii="仿宋" w:hAnsi="仿宋" w:eastAsia="仿宋" w:cs="仿宋"/>
          <w:spacing w:val="-8"/>
        </w:rPr>
        <w:t>年度</w:t>
      </w:r>
      <w:r>
        <w:rPr>
          <w:rFonts w:hint="eastAsia" w:ascii="仿宋" w:hAnsi="仿宋" w:eastAsia="仿宋" w:cs="仿宋"/>
          <w:spacing w:val="-8"/>
          <w:lang w:eastAsia="zh-CN"/>
        </w:rPr>
        <w:t>泗</w:t>
      </w:r>
      <w:r>
        <w:rPr>
          <w:rFonts w:hint="eastAsia" w:ascii="仿宋" w:hAnsi="仿宋" w:eastAsia="仿宋" w:cs="仿宋"/>
          <w:spacing w:val="-8"/>
        </w:rPr>
        <w:t>县水生生物增殖放流品种鲢鱼、鳙鱼和草鱼，</w:t>
      </w:r>
      <w:r>
        <w:rPr>
          <w:rFonts w:hint="eastAsia" w:ascii="仿宋" w:hAnsi="仿宋" w:eastAsia="仿宋" w:cs="仿宋"/>
          <w:spacing w:val="-18"/>
        </w:rPr>
        <w:t>预计放流苗种数量</w:t>
      </w:r>
      <w:r>
        <w:rPr>
          <w:rFonts w:hint="eastAsia" w:ascii="仿宋" w:hAnsi="仿宋" w:eastAsia="仿宋" w:cs="仿宋"/>
          <w:spacing w:val="-18"/>
          <w:lang w:val="en-US"/>
        </w:rPr>
        <w:t>200</w:t>
      </w:r>
      <w:r>
        <w:rPr>
          <w:rFonts w:hint="eastAsia" w:ascii="仿宋" w:hAnsi="仿宋" w:eastAsia="仿宋" w:cs="仿宋"/>
        </w:rPr>
        <w:t>万尾。</w:t>
      </w:r>
    </w:p>
    <w:p>
      <w:pPr>
        <w:pStyle w:val="3"/>
        <w:spacing w:line="402" w:lineRule="exact"/>
        <w:ind w:left="741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（二）计划安排</w:t>
      </w:r>
    </w:p>
    <w:p>
      <w:pPr>
        <w:pStyle w:val="3"/>
        <w:spacing w:before="229" w:line="374" w:lineRule="auto"/>
        <w:ind w:left="100" w:right="270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水生生物增殖放流任务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  <w:spacing w:val="-19"/>
        </w:rPr>
        <w:t>月</w:t>
      </w:r>
      <w:r>
        <w:rPr>
          <w:rFonts w:hint="eastAsia" w:ascii="仿宋" w:hAnsi="仿宋" w:eastAsia="仿宋" w:cs="仿宋"/>
          <w:spacing w:val="-19"/>
          <w:lang w:eastAsia="zh-CN"/>
        </w:rPr>
        <w:t>底</w:t>
      </w:r>
      <w:r>
        <w:rPr>
          <w:rFonts w:hint="eastAsia" w:ascii="仿宋" w:hAnsi="仿宋" w:eastAsia="仿宋" w:cs="仿宋"/>
          <w:spacing w:val="-19"/>
          <w:lang w:val="en-US" w:eastAsia="zh-CN"/>
        </w:rPr>
        <w:t>6月初</w:t>
      </w:r>
      <w:r>
        <w:rPr>
          <w:rFonts w:hint="eastAsia" w:ascii="仿宋" w:hAnsi="仿宋" w:eastAsia="仿宋" w:cs="仿宋"/>
          <w:spacing w:val="-19"/>
        </w:rPr>
        <w:t>份</w:t>
      </w:r>
      <w:r>
        <w:rPr>
          <w:rFonts w:hint="eastAsia" w:ascii="仿宋" w:hAnsi="仿宋" w:eastAsia="仿宋" w:cs="仿宋"/>
          <w:spacing w:val="-12"/>
        </w:rPr>
        <w:t>进行</w:t>
      </w:r>
      <w:r>
        <w:rPr>
          <w:rFonts w:hint="eastAsia" w:ascii="仿宋" w:hAnsi="仿宋" w:eastAsia="仿宋" w:cs="仿宋"/>
          <w:spacing w:val="-11"/>
        </w:rPr>
        <w:t>招标采购，确定好增殖放流物种具体单位。</w:t>
      </w:r>
      <w:r>
        <w:rPr>
          <w:rFonts w:hint="eastAsia" w:ascii="仿宋" w:hAnsi="仿宋" w:eastAsia="仿宋" w:cs="仿宋"/>
          <w:spacing w:val="-11"/>
          <w:lang w:val="en-US" w:eastAsia="zh-CN"/>
        </w:rPr>
        <w:t>7</w:t>
      </w:r>
      <w:r>
        <w:rPr>
          <w:rFonts w:hint="eastAsia" w:ascii="仿宋" w:hAnsi="仿宋" w:eastAsia="仿宋" w:cs="仿宋"/>
          <w:spacing w:val="-28"/>
        </w:rPr>
        <w:t>月</w:t>
      </w:r>
      <w:r>
        <w:rPr>
          <w:rFonts w:hint="eastAsia" w:ascii="仿宋" w:hAnsi="仿宋" w:eastAsia="仿宋" w:cs="仿宋"/>
          <w:spacing w:val="-28"/>
          <w:lang w:eastAsia="zh-CN"/>
        </w:rPr>
        <w:t>中</w:t>
      </w:r>
      <w:r>
        <w:rPr>
          <w:rFonts w:hint="eastAsia" w:ascii="仿宋" w:hAnsi="仿宋" w:eastAsia="仿宋" w:cs="仿宋"/>
          <w:spacing w:val="-28"/>
        </w:rPr>
        <w:t xml:space="preserve">旬至 </w:t>
      </w:r>
      <w:r>
        <w:rPr>
          <w:rFonts w:hint="eastAsia" w:ascii="仿宋" w:hAnsi="仿宋" w:eastAsia="仿宋" w:cs="仿宋"/>
          <w:spacing w:val="-28"/>
          <w:lang w:val="en-US" w:eastAsia="zh-CN"/>
        </w:rPr>
        <w:t>8</w:t>
      </w:r>
      <w:r>
        <w:rPr>
          <w:rFonts w:hint="eastAsia" w:ascii="仿宋" w:hAnsi="仿宋" w:eastAsia="仿宋" w:cs="仿宋"/>
          <w:spacing w:val="-20"/>
        </w:rPr>
        <w:t>底将招</w:t>
      </w:r>
      <w:r>
        <w:rPr>
          <w:rFonts w:hint="eastAsia" w:ascii="仿宋" w:hAnsi="仿宋" w:eastAsia="仿宋" w:cs="仿宋"/>
          <w:spacing w:val="-8"/>
        </w:rPr>
        <w:t>标采购的增殖放流苗种放流到指定区域，同时</w:t>
      </w:r>
      <w:r>
        <w:rPr>
          <w:rFonts w:hint="eastAsia" w:ascii="仿宋" w:hAnsi="仿宋" w:eastAsia="仿宋" w:cs="仿宋"/>
        </w:rPr>
        <w:t>做好增殖放流绩效评价和总结工作。</w:t>
      </w:r>
    </w:p>
    <w:p>
      <w:pPr>
        <w:pStyle w:val="3"/>
        <w:spacing w:before="229" w:line="374" w:lineRule="auto"/>
        <w:ind w:left="100" w:right="270" w:firstLine="640"/>
        <w:jc w:val="both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（三）预期目标</w:t>
      </w:r>
    </w:p>
    <w:p>
      <w:pPr>
        <w:pStyle w:val="3"/>
        <w:spacing w:before="228" w:line="374" w:lineRule="auto"/>
        <w:ind w:left="100" w:right="113"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1</w:t>
      </w:r>
      <w:r>
        <w:rPr>
          <w:rFonts w:hint="eastAsia" w:ascii="仿宋" w:hAnsi="仿宋" w:eastAsia="仿宋" w:cs="仿宋"/>
          <w:b/>
          <w:spacing w:val="-10"/>
        </w:rPr>
        <w:t>、预期目标。</w:t>
      </w:r>
      <w:r>
        <w:rPr>
          <w:rFonts w:hint="eastAsia" w:ascii="仿宋" w:hAnsi="仿宋" w:eastAsia="仿宋" w:cs="仿宋"/>
        </w:rPr>
        <w:t>本项目主要内容是在</w:t>
      </w:r>
      <w:r>
        <w:rPr>
          <w:rFonts w:hint="eastAsia" w:ascii="仿宋" w:hAnsi="仿宋" w:eastAsia="仿宋" w:cs="仿宋"/>
          <w:lang w:eastAsia="zh-CN"/>
        </w:rPr>
        <w:t>新汴河泗</w:t>
      </w:r>
      <w:r>
        <w:rPr>
          <w:rFonts w:hint="eastAsia" w:ascii="仿宋" w:hAnsi="仿宋" w:eastAsia="仿宋" w:cs="仿宋"/>
        </w:rPr>
        <w:t>县</w:t>
      </w:r>
      <w:r>
        <w:rPr>
          <w:rFonts w:hint="eastAsia" w:ascii="仿宋" w:hAnsi="仿宋" w:eastAsia="仿宋" w:cs="仿宋"/>
          <w:lang w:eastAsia="zh-CN"/>
        </w:rPr>
        <w:t>段区域</w:t>
      </w:r>
      <w:r>
        <w:rPr>
          <w:rFonts w:hint="eastAsia" w:ascii="仿宋" w:hAnsi="仿宋" w:eastAsia="仿宋" w:cs="仿宋"/>
        </w:rPr>
        <w:t>内进行水生生物增殖放流，</w:t>
      </w:r>
      <w:r>
        <w:rPr>
          <w:rFonts w:hint="eastAsia" w:ascii="仿宋" w:hAnsi="仿宋" w:eastAsia="仿宋" w:cs="仿宋"/>
          <w:lang w:eastAsia="zh-CN"/>
        </w:rPr>
        <w:t>通过增殖放流，因地制宜补充经济鱼类和地方保护性水生生物种群数量，加快了新汴河</w:t>
      </w:r>
      <w:r>
        <w:rPr>
          <w:rFonts w:hint="eastAsia" w:ascii="仿宋" w:hAnsi="仿宋" w:eastAsia="仿宋" w:cs="仿宋"/>
        </w:rPr>
        <w:t>渔业资源</w:t>
      </w:r>
      <w:r>
        <w:rPr>
          <w:rFonts w:hint="eastAsia" w:ascii="仿宋" w:hAnsi="仿宋" w:eastAsia="仿宋" w:cs="仿宋"/>
          <w:lang w:eastAsia="zh-CN"/>
        </w:rPr>
        <w:t>和生态环境</w:t>
      </w:r>
      <w:r>
        <w:rPr>
          <w:rFonts w:hint="eastAsia" w:ascii="仿宋" w:hAnsi="仿宋" w:eastAsia="仿宋" w:cs="仿宋"/>
        </w:rPr>
        <w:t>修复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</w:rPr>
        <w:t>生态效益、社会效益和经济效益显著。</w:t>
      </w:r>
    </w:p>
    <w:p>
      <w:pPr>
        <w:pStyle w:val="3"/>
        <w:spacing w:line="374" w:lineRule="auto"/>
        <w:ind w:left="100" w:right="268" w:firstLine="643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2</w:t>
      </w:r>
      <w:r>
        <w:rPr>
          <w:rFonts w:hint="eastAsia" w:ascii="仿宋" w:hAnsi="仿宋" w:eastAsia="仿宋" w:cs="仿宋"/>
          <w:b/>
          <w:spacing w:val="-5"/>
        </w:rPr>
        <w:t>、生态效益。</w:t>
      </w:r>
      <w:r>
        <w:rPr>
          <w:rFonts w:hint="eastAsia" w:ascii="仿宋" w:hAnsi="仿宋" w:eastAsia="仿宋" w:cs="仿宋"/>
        </w:rPr>
        <w:t>通过人工增殖，将苗种直接投放入保护区内，补充种群数量，优化生 态结构，有效修复生态系统，促进生态平衡。我县</w:t>
      </w:r>
      <w:r>
        <w:rPr>
          <w:rFonts w:hint="eastAsia" w:ascii="仿宋" w:hAnsi="仿宋" w:eastAsia="仿宋" w:cs="仿宋"/>
          <w:lang w:eastAsia="zh-CN"/>
        </w:rPr>
        <w:t>新汴河段</w:t>
      </w:r>
      <w:r>
        <w:rPr>
          <w:rFonts w:hint="eastAsia" w:ascii="仿宋" w:hAnsi="仿宋" w:eastAsia="仿宋" w:cs="仿宋"/>
        </w:rPr>
        <w:t>生态系统覆盖面积大、结构复杂、生物种类丰富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</w:rPr>
        <w:t>在调节气候、净化环境</w:t>
      </w:r>
      <w:r>
        <w:rPr>
          <w:rFonts w:hint="eastAsia" w:ascii="仿宋" w:hAnsi="仿宋" w:eastAsia="仿宋" w:cs="仿宋"/>
          <w:lang w:eastAsia="zh-CN"/>
        </w:rPr>
        <w:t>、保障我县饮用水源地生态平衡、饮用水质量安全</w:t>
      </w:r>
      <w:r>
        <w:rPr>
          <w:rFonts w:hint="eastAsia" w:ascii="仿宋" w:hAnsi="仿宋" w:eastAsia="仿宋" w:cs="仿宋"/>
        </w:rPr>
        <w:t>等方面功能显著，对维持生物多样性、维护自然生态平衡和保障生态安全方面具有重要作用。</w:t>
      </w:r>
    </w:p>
    <w:p>
      <w:pPr>
        <w:pStyle w:val="3"/>
        <w:spacing w:line="374" w:lineRule="auto"/>
        <w:ind w:left="100" w:right="273" w:firstLine="643"/>
        <w:jc w:val="both"/>
        <w:rPr>
          <w:rFonts w:hint="eastAsia" w:ascii="仿宋" w:hAnsi="仿宋" w:eastAsia="仿宋" w:cs="仿宋"/>
          <w:spacing w:val="-16"/>
        </w:rPr>
      </w:pPr>
      <w:r>
        <w:rPr>
          <w:rFonts w:hint="eastAsia" w:ascii="仿宋" w:hAnsi="仿宋" w:eastAsia="仿宋" w:cs="仿宋"/>
          <w:b/>
        </w:rPr>
        <w:t>3</w:t>
      </w:r>
      <w:r>
        <w:rPr>
          <w:rFonts w:hint="eastAsia" w:ascii="仿宋" w:hAnsi="仿宋" w:eastAsia="仿宋" w:cs="仿宋"/>
          <w:b/>
          <w:spacing w:val="-10"/>
        </w:rPr>
        <w:t>、社会效益。</w:t>
      </w:r>
      <w:r>
        <w:rPr>
          <w:rFonts w:hint="eastAsia" w:ascii="仿宋" w:hAnsi="仿宋" w:eastAsia="仿宋" w:cs="仿宋"/>
          <w:spacing w:val="-16"/>
        </w:rPr>
        <w:t>渔业是促进农村经济发展、农业产业结构调整、扩大农民就业</w:t>
      </w:r>
      <w:r>
        <w:rPr>
          <w:rFonts w:hint="eastAsia" w:ascii="仿宋" w:hAnsi="仿宋" w:eastAsia="仿宋" w:cs="仿宋"/>
          <w:spacing w:val="-16"/>
          <w:lang w:eastAsia="zh-CN"/>
        </w:rPr>
        <w:t>、实施乡村振兴</w:t>
      </w:r>
      <w:r>
        <w:rPr>
          <w:rFonts w:hint="eastAsia" w:ascii="仿宋" w:hAnsi="仿宋" w:eastAsia="仿宋" w:cs="仿宋"/>
          <w:spacing w:val="-16"/>
        </w:rPr>
        <w:t>以及维护当地社会稳定的有效途径之一。通过增殖 放流，有效促进渔业产业结构调整优化和可持续发展，同时带动苗种繁育、运输、配套服务等相关产业的协调发展，提供就业机会，解决就业问题。</w:t>
      </w:r>
    </w:p>
    <w:p>
      <w:pPr>
        <w:pStyle w:val="3"/>
        <w:spacing w:line="372" w:lineRule="auto"/>
        <w:ind w:left="100" w:right="272" w:firstLine="643"/>
        <w:jc w:val="both"/>
        <w:rPr>
          <w:rFonts w:hint="eastAsia" w:ascii="仿宋" w:hAnsi="仿宋" w:eastAsia="仿宋" w:cs="仿宋"/>
          <w:spacing w:val="-16"/>
        </w:rPr>
      </w:pPr>
      <w:r>
        <w:rPr>
          <w:rFonts w:hint="eastAsia" w:ascii="仿宋" w:hAnsi="仿宋" w:eastAsia="仿宋" w:cs="仿宋"/>
          <w:b/>
          <w:spacing w:val="3"/>
        </w:rPr>
        <w:t>4</w:t>
      </w:r>
      <w:r>
        <w:rPr>
          <w:rFonts w:hint="eastAsia" w:ascii="仿宋" w:hAnsi="仿宋" w:eastAsia="仿宋" w:cs="仿宋"/>
          <w:b/>
          <w:spacing w:val="-8"/>
        </w:rPr>
        <w:t>、经济效益。</w:t>
      </w:r>
      <w:r>
        <w:rPr>
          <w:rFonts w:hint="eastAsia" w:ascii="仿宋" w:hAnsi="仿宋" w:eastAsia="仿宋" w:cs="仿宋"/>
          <w:spacing w:val="-16"/>
        </w:rPr>
        <w:t>增殖放流的实施可有效修复渔业资源，增加放流品种生物量，利用天然的生物饵料，迅速增长，在较短的时间内达 到可捕规格，增加渔民的渔获量，提升渔获物的经济价值，实现可观的经济效益。</w:t>
      </w:r>
    </w:p>
    <w:p>
      <w:pPr>
        <w:pStyle w:val="2"/>
        <w:spacing w:before="228"/>
        <w:rPr>
          <w:rFonts w:ascii="黑体" w:eastAsia="黑体"/>
        </w:rPr>
      </w:pPr>
      <w:r>
        <w:rPr>
          <w:rFonts w:hint="eastAsia" w:ascii="黑体" w:eastAsia="黑体"/>
          <w:b w:val="0"/>
          <w:bCs w:val="0"/>
          <w:w w:val="95"/>
        </w:rPr>
        <w:t>二、组织实施</w:t>
      </w:r>
    </w:p>
    <w:p>
      <w:pPr>
        <w:pStyle w:val="3"/>
        <w:spacing w:before="229" w:line="374" w:lineRule="auto"/>
        <w:ind w:left="100" w:right="271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6"/>
        </w:rPr>
        <w:t>按照</w:t>
      </w:r>
      <w:r>
        <w:rPr>
          <w:rFonts w:hint="eastAsia" w:ascii="仿宋" w:hAnsi="仿宋" w:eastAsia="仿宋" w:cs="仿宋"/>
          <w:spacing w:val="-16"/>
          <w:lang w:eastAsia="zh-CN"/>
        </w:rPr>
        <w:t>《</w:t>
      </w:r>
      <w:r>
        <w:rPr>
          <w:rFonts w:hint="eastAsia" w:ascii="仿宋" w:hAnsi="仿宋" w:eastAsia="仿宋" w:cs="仿宋"/>
          <w:spacing w:val="-16"/>
        </w:rPr>
        <w:t xml:space="preserve">水 </w:t>
      </w:r>
      <w:r>
        <w:rPr>
          <w:rFonts w:hint="eastAsia" w:ascii="仿宋" w:hAnsi="仿宋" w:eastAsia="仿宋" w:cs="仿宋"/>
          <w:spacing w:val="1"/>
        </w:rPr>
        <w:t>生生物增殖放流管理规定</w:t>
      </w:r>
      <w:r>
        <w:rPr>
          <w:rFonts w:hint="eastAsia" w:ascii="仿宋" w:hAnsi="仿宋" w:eastAsia="仿宋" w:cs="仿宋"/>
          <w:spacing w:val="-16"/>
          <w:lang w:eastAsia="zh-CN"/>
        </w:rPr>
        <w:t>》</w:t>
      </w:r>
      <w:r>
        <w:rPr>
          <w:rFonts w:hint="eastAsia" w:ascii="仿宋" w:hAnsi="仿宋" w:eastAsia="仿宋" w:cs="仿宋"/>
          <w:spacing w:val="14"/>
        </w:rPr>
        <w:t>（</w:t>
      </w:r>
      <w:r>
        <w:rPr>
          <w:rFonts w:hint="eastAsia" w:ascii="仿宋" w:hAnsi="仿宋" w:eastAsia="仿宋" w:cs="仿宋"/>
          <w:spacing w:val="3"/>
        </w:rPr>
        <w:t xml:space="preserve">原农业部第 </w:t>
      </w:r>
      <w:r>
        <w:rPr>
          <w:rFonts w:hint="eastAsia" w:ascii="仿宋" w:hAnsi="仿宋" w:eastAsia="仿宋" w:cs="仿宋"/>
          <w:spacing w:val="-4"/>
        </w:rPr>
        <w:t>20</w:t>
      </w:r>
      <w:r>
        <w:rPr>
          <w:rFonts w:hint="eastAsia" w:ascii="仿宋" w:hAnsi="仿宋" w:eastAsia="仿宋" w:cs="仿宋"/>
          <w:spacing w:val="56"/>
        </w:rPr>
        <w:t xml:space="preserve"> </w:t>
      </w:r>
      <w:r>
        <w:rPr>
          <w:rFonts w:hint="eastAsia" w:ascii="仿宋" w:hAnsi="仿宋" w:eastAsia="仿宋" w:cs="仿宋"/>
          <w:spacing w:val="7"/>
        </w:rPr>
        <w:t>号令</w:t>
      </w:r>
      <w:r>
        <w:rPr>
          <w:rFonts w:hint="eastAsia" w:ascii="仿宋" w:hAnsi="仿宋" w:eastAsia="仿宋" w:cs="仿宋"/>
          <w:spacing w:val="14"/>
        </w:rPr>
        <w:t>）</w:t>
      </w:r>
      <w:r>
        <w:rPr>
          <w:rFonts w:hint="eastAsia" w:ascii="仿宋" w:hAnsi="仿宋" w:eastAsia="仿宋" w:cs="仿宋"/>
          <w:spacing w:val="2"/>
        </w:rPr>
        <w:t>、</w:t>
      </w:r>
      <w:r>
        <w:rPr>
          <w:rFonts w:hint="eastAsia" w:ascii="仿宋" w:hAnsi="仿宋" w:eastAsia="仿宋" w:cs="仿宋"/>
          <w:spacing w:val="2"/>
          <w:lang w:eastAsia="zh-CN"/>
        </w:rPr>
        <w:t>《</w:t>
      </w:r>
      <w:r>
        <w:rPr>
          <w:rFonts w:hint="eastAsia" w:ascii="仿宋" w:hAnsi="仿宋" w:eastAsia="仿宋" w:cs="仿宋"/>
          <w:spacing w:val="2"/>
        </w:rPr>
        <w:t>水生生</w:t>
      </w:r>
      <w:r>
        <w:rPr>
          <w:rFonts w:hint="eastAsia" w:ascii="仿宋" w:hAnsi="仿宋" w:eastAsia="仿宋" w:cs="仿宋"/>
          <w:spacing w:val="3"/>
        </w:rPr>
        <w:t>物增殖放流技术规程</w:t>
      </w:r>
      <w:r>
        <w:rPr>
          <w:rFonts w:hint="eastAsia" w:ascii="仿宋" w:hAnsi="仿宋" w:eastAsia="仿宋" w:cs="仿宋"/>
          <w:spacing w:val="2"/>
          <w:lang w:eastAsia="zh-CN"/>
        </w:rPr>
        <w:t>》</w:t>
      </w:r>
      <w:r>
        <w:rPr>
          <w:rFonts w:hint="eastAsia" w:ascii="仿宋" w:hAnsi="仿宋" w:eastAsia="仿宋" w:cs="仿宋"/>
        </w:rPr>
        <w:t>（SC/T</w:t>
      </w:r>
      <w:r>
        <w:rPr>
          <w:rFonts w:hint="eastAsia" w:ascii="仿宋" w:hAnsi="仿宋" w:eastAsia="仿宋" w:cs="仿宋"/>
          <w:spacing w:val="32"/>
        </w:rPr>
        <w:t xml:space="preserve">  </w:t>
      </w:r>
      <w:r>
        <w:rPr>
          <w:rFonts w:hint="eastAsia" w:ascii="仿宋" w:hAnsi="仿宋" w:eastAsia="仿宋" w:cs="仿宋"/>
          <w:spacing w:val="4"/>
        </w:rPr>
        <w:t>9401－2010）</w:t>
      </w:r>
      <w:r>
        <w:rPr>
          <w:rFonts w:hint="eastAsia" w:ascii="仿宋" w:hAnsi="仿宋" w:eastAsia="仿宋" w:cs="仿宋"/>
          <w:spacing w:val="3"/>
        </w:rPr>
        <w:t>、</w:t>
      </w:r>
      <w:r>
        <w:rPr>
          <w:rFonts w:hint="eastAsia" w:ascii="仿宋" w:hAnsi="仿宋" w:eastAsia="仿宋" w:cs="仿宋"/>
          <w:spacing w:val="3"/>
          <w:lang w:eastAsia="zh-CN"/>
        </w:rPr>
        <w:t>《</w:t>
      </w:r>
      <w:r>
        <w:rPr>
          <w:rFonts w:hint="eastAsia" w:ascii="仿宋" w:hAnsi="仿宋" w:eastAsia="仿宋" w:cs="仿宋"/>
          <w:spacing w:val="3"/>
        </w:rPr>
        <w:t>安徽省水生动</w:t>
      </w:r>
      <w:r>
        <w:rPr>
          <w:rFonts w:hint="eastAsia" w:ascii="仿宋" w:hAnsi="仿宋" w:eastAsia="仿宋" w:cs="仿宋"/>
          <w:spacing w:val="9"/>
        </w:rPr>
        <w:t>物增殖放流技术规范</w:t>
      </w:r>
      <w:r>
        <w:rPr>
          <w:rFonts w:hint="eastAsia" w:ascii="仿宋" w:hAnsi="仿宋" w:eastAsia="仿宋" w:cs="仿宋"/>
          <w:spacing w:val="3"/>
          <w:lang w:eastAsia="zh-CN"/>
        </w:rPr>
        <w:t>》</w:t>
      </w:r>
      <w:r>
        <w:rPr>
          <w:rFonts w:hint="eastAsia" w:ascii="仿宋" w:hAnsi="仿宋" w:eastAsia="仿宋" w:cs="仿宋"/>
          <w:spacing w:val="3"/>
        </w:rPr>
        <w:t>（DB34/T1005－2009）</w:t>
      </w:r>
      <w:r>
        <w:rPr>
          <w:rFonts w:hint="eastAsia" w:ascii="仿宋" w:hAnsi="仿宋" w:eastAsia="仿宋" w:cs="仿宋"/>
          <w:spacing w:val="6"/>
        </w:rPr>
        <w:t>等相关要求由</w:t>
      </w:r>
      <w:r>
        <w:rPr>
          <w:rFonts w:hint="eastAsia" w:ascii="仿宋" w:hAnsi="仿宋" w:eastAsia="仿宋" w:cs="仿宋"/>
          <w:spacing w:val="6"/>
          <w:lang w:eastAsia="zh-CN"/>
        </w:rPr>
        <w:t>泗</w:t>
      </w:r>
      <w:r>
        <w:rPr>
          <w:rFonts w:hint="eastAsia" w:ascii="仿宋" w:hAnsi="仿宋" w:eastAsia="仿宋" w:cs="仿宋"/>
          <w:spacing w:val="6"/>
        </w:rPr>
        <w:t>县畜牧兽医水产服务中心具体</w:t>
      </w:r>
      <w:r>
        <w:rPr>
          <w:rFonts w:hint="eastAsia" w:ascii="仿宋" w:hAnsi="仿宋" w:eastAsia="仿宋" w:cs="仿宋"/>
          <w:spacing w:val="-8"/>
        </w:rPr>
        <w:t>组织实施本次水生生物增殖放流。</w:t>
      </w:r>
    </w:p>
    <w:p>
      <w:pPr>
        <w:pStyle w:val="2"/>
        <w:spacing w:line="481" w:lineRule="exact"/>
        <w:ind w:left="0" w:leftChars="0" w:firstLine="320" w:firstLineChars="100"/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 w:val="0"/>
          <w:bCs w:val="0"/>
        </w:rPr>
        <w:t>（一） 项目实施地点</w:t>
      </w:r>
    </w:p>
    <w:p>
      <w:pPr>
        <w:pStyle w:val="3"/>
        <w:spacing w:before="151" w:line="374" w:lineRule="auto"/>
        <w:ind w:right="282" w:firstLine="480" w:firstLineChars="15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增殖放流地点为</w:t>
      </w:r>
      <w:r>
        <w:rPr>
          <w:rFonts w:hint="eastAsia" w:ascii="仿宋" w:hAnsi="仿宋" w:eastAsia="仿宋" w:cs="仿宋"/>
          <w:lang w:eastAsia="zh-CN"/>
        </w:rPr>
        <w:t>新汴河泗县段</w:t>
      </w:r>
      <w:r>
        <w:rPr>
          <w:rFonts w:hint="eastAsia" w:ascii="仿宋" w:hAnsi="仿宋" w:eastAsia="仿宋" w:cs="仿宋"/>
        </w:rPr>
        <w:t>，</w:t>
      </w:r>
      <w:r>
        <w:rPr>
          <w:rFonts w:hint="eastAsia" w:ascii="仿宋" w:hAnsi="仿宋" w:eastAsia="仿宋" w:cs="仿宋"/>
          <w:lang w:eastAsia="zh-CN"/>
        </w:rPr>
        <w:t>泗县新汴河</w:t>
      </w:r>
      <w:r>
        <w:rPr>
          <w:rFonts w:hint="eastAsia" w:ascii="仿宋" w:hAnsi="仿宋" w:eastAsia="仿宋" w:cs="仿宋"/>
          <w:sz w:val="32"/>
          <w:szCs w:val="32"/>
        </w:rPr>
        <w:t>全长36.65公里，面积485公顷。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沟口宽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132</w:t>
      </w:r>
      <w:r>
        <w:rPr>
          <w:rFonts w:hint="eastAsia" w:ascii="仿宋" w:hAnsi="仿宋" w:eastAsia="仿宋" w:cs="仿宋"/>
        </w:rPr>
        <w:t>至</w:t>
      </w:r>
      <w:r>
        <w:rPr>
          <w:rFonts w:hint="eastAsia" w:ascii="仿宋" w:hAnsi="仿宋" w:eastAsia="仿宋" w:cs="仿宋"/>
          <w:lang w:val="en-US" w:eastAsia="zh-CN"/>
        </w:rPr>
        <w:t>138</w:t>
      </w:r>
      <w:r>
        <w:rPr>
          <w:rFonts w:hint="eastAsia" w:ascii="仿宋" w:hAnsi="仿宋" w:eastAsia="仿宋" w:cs="仿宋"/>
        </w:rPr>
        <w:t>米，水域</w:t>
      </w:r>
      <w:r>
        <w:rPr>
          <w:rFonts w:hint="eastAsia" w:ascii="仿宋" w:hAnsi="仿宋" w:eastAsia="仿宋" w:cs="仿宋"/>
          <w:lang w:eastAsia="zh-CN"/>
        </w:rPr>
        <w:t>宽阔，</w:t>
      </w:r>
      <w:r>
        <w:rPr>
          <w:rFonts w:hint="eastAsia" w:ascii="仿宋" w:hAnsi="仿宋" w:eastAsia="仿宋" w:cs="仿宋"/>
        </w:rPr>
        <w:t>适宜增殖放流。</w:t>
      </w:r>
    </w:p>
    <w:p>
      <w:pPr>
        <w:pStyle w:val="2"/>
        <w:spacing w:before="171"/>
        <w:ind w:left="0" w:firstLine="320" w:firstLineChars="100"/>
      </w:pPr>
      <w:r>
        <w:rPr>
          <w:rFonts w:hint="eastAsia"/>
        </w:rPr>
        <w:t>（二）</w:t>
      </w:r>
      <w:r>
        <w:t>具体实施内容</w:t>
      </w: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Style w:val="5"/>
        <w:tblW w:w="9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3293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93" w:type="dxa"/>
          </w:tcPr>
          <w:p>
            <w:pPr>
              <w:ind w:firstLine="600" w:firstLineChars="200"/>
              <w:jc w:val="both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品  种</w:t>
            </w:r>
          </w:p>
        </w:tc>
        <w:tc>
          <w:tcPr>
            <w:tcW w:w="3293" w:type="dxa"/>
          </w:tcPr>
          <w:p>
            <w:pPr>
              <w:ind w:firstLine="600" w:firstLineChars="200"/>
              <w:jc w:val="both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规  格（cm）</w:t>
            </w:r>
          </w:p>
        </w:tc>
        <w:tc>
          <w:tcPr>
            <w:tcW w:w="3293" w:type="dxa"/>
          </w:tcPr>
          <w:p>
            <w:pPr>
              <w:ind w:firstLine="600" w:firstLineChars="200"/>
              <w:jc w:val="both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数   量（万尾）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293" w:type="dxa"/>
          </w:tcPr>
          <w:p>
            <w:pPr>
              <w:ind w:firstLine="600" w:firstLineChars="200"/>
              <w:jc w:val="both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鲢鱼</w:t>
            </w:r>
          </w:p>
        </w:tc>
        <w:tc>
          <w:tcPr>
            <w:tcW w:w="3293" w:type="dxa"/>
          </w:tcPr>
          <w:p>
            <w:pPr>
              <w:ind w:firstLine="960" w:firstLineChars="300"/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≥</w:t>
            </w:r>
            <w:r>
              <w:rPr>
                <w:rFonts w:hint="eastAsia"/>
                <w:sz w:val="32"/>
                <w:szCs w:val="32"/>
                <w:lang w:val="en-US"/>
              </w:rPr>
              <w:t>3</w:t>
            </w:r>
          </w:p>
        </w:tc>
        <w:tc>
          <w:tcPr>
            <w:tcW w:w="3293" w:type="dxa"/>
          </w:tcPr>
          <w:p>
            <w:pPr>
              <w:ind w:firstLine="640" w:firstLineChars="200"/>
              <w:jc w:val="both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293" w:type="dxa"/>
          </w:tcPr>
          <w:p>
            <w:pPr>
              <w:ind w:firstLine="600" w:firstLineChars="200"/>
              <w:jc w:val="both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鳙鱼</w:t>
            </w:r>
          </w:p>
        </w:tc>
        <w:tc>
          <w:tcPr>
            <w:tcW w:w="3293" w:type="dxa"/>
          </w:tcPr>
          <w:p>
            <w:pPr>
              <w:ind w:firstLine="960" w:firstLineChars="300"/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≥</w:t>
            </w:r>
            <w:r>
              <w:rPr>
                <w:rFonts w:hint="eastAsia"/>
                <w:sz w:val="32"/>
                <w:szCs w:val="32"/>
                <w:lang w:val="en-US"/>
              </w:rPr>
              <w:t>3</w:t>
            </w:r>
          </w:p>
        </w:tc>
        <w:tc>
          <w:tcPr>
            <w:tcW w:w="3293" w:type="dxa"/>
          </w:tcPr>
          <w:p>
            <w:pPr>
              <w:ind w:firstLine="640" w:firstLineChars="200"/>
              <w:jc w:val="both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293" w:type="dxa"/>
          </w:tcPr>
          <w:p>
            <w:pPr>
              <w:ind w:firstLine="600" w:firstLineChars="200"/>
              <w:jc w:val="both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草鱼</w:t>
            </w:r>
          </w:p>
        </w:tc>
        <w:tc>
          <w:tcPr>
            <w:tcW w:w="3293" w:type="dxa"/>
          </w:tcPr>
          <w:p>
            <w:pPr>
              <w:ind w:firstLine="960" w:firstLineChars="300"/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≥</w:t>
            </w:r>
            <w:r>
              <w:rPr>
                <w:rFonts w:hint="eastAsia"/>
                <w:sz w:val="32"/>
                <w:szCs w:val="32"/>
                <w:lang w:val="en-US"/>
              </w:rPr>
              <w:t>3</w:t>
            </w:r>
          </w:p>
        </w:tc>
        <w:tc>
          <w:tcPr>
            <w:tcW w:w="3293" w:type="dxa"/>
          </w:tcPr>
          <w:p>
            <w:pPr>
              <w:tabs>
                <w:tab w:val="left" w:pos="652"/>
              </w:tabs>
              <w:ind w:firstLine="640" w:firstLineChars="200"/>
              <w:jc w:val="both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93" w:type="dxa"/>
          </w:tcPr>
          <w:p>
            <w:pPr>
              <w:ind w:firstLine="600" w:firstLineChars="200"/>
              <w:jc w:val="both"/>
              <w:rPr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/>
              </w:rPr>
              <w:t>合计</w:t>
            </w:r>
          </w:p>
        </w:tc>
        <w:tc>
          <w:tcPr>
            <w:tcW w:w="3293" w:type="dxa"/>
          </w:tcPr>
          <w:p>
            <w:pPr>
              <w:ind w:firstLine="960" w:firstLineChars="300"/>
              <w:jc w:val="both"/>
              <w:rPr>
                <w:sz w:val="32"/>
                <w:szCs w:val="32"/>
                <w:lang w:val="en-US"/>
              </w:rPr>
            </w:pPr>
          </w:p>
        </w:tc>
        <w:tc>
          <w:tcPr>
            <w:tcW w:w="3293" w:type="dxa"/>
          </w:tcPr>
          <w:p>
            <w:pPr>
              <w:tabs>
                <w:tab w:val="left" w:pos="652"/>
              </w:tabs>
              <w:ind w:firstLine="640" w:firstLineChars="200"/>
              <w:jc w:val="both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/>
              </w:rPr>
              <w:t>200</w:t>
            </w:r>
          </w:p>
        </w:tc>
      </w:tr>
    </w:tbl>
    <w:p>
      <w:pPr>
        <w:rPr>
          <w:rFonts w:hint="eastAsia" w:ascii="楷体" w:hAnsi="楷体" w:eastAsia="楷体" w:cs="楷体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 w:bidi="zh-CN"/>
        </w:rPr>
        <w:t>注：投放数量不低于200万尾（以实际中标数量为准）。</w:t>
      </w:r>
    </w:p>
    <w:p>
      <w:pPr>
        <w:pStyle w:val="2"/>
        <w:spacing w:before="171"/>
        <w:ind w:left="0" w:firstLine="640" w:firstLineChars="200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三、保障措施</w:t>
      </w:r>
    </w:p>
    <w:p>
      <w:pPr>
        <w:pStyle w:val="3"/>
        <w:spacing w:before="229" w:line="374" w:lineRule="auto"/>
        <w:ind w:right="271" w:firstLine="643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1.加强组织领导</w:t>
      </w:r>
      <w:r>
        <w:rPr>
          <w:rFonts w:hint="eastAsia" w:ascii="仿宋" w:hAnsi="仿宋" w:eastAsia="仿宋" w:cs="仿宋"/>
        </w:rPr>
        <w:t>。为保证增殖放流顺利实施，成立县畜牧兽医水产服务中心</w:t>
      </w:r>
      <w:r>
        <w:rPr>
          <w:rFonts w:hint="eastAsia" w:ascii="仿宋" w:hAnsi="仿宋" w:eastAsia="仿宋" w:cs="仿宋"/>
          <w:lang w:eastAsia="zh-CN"/>
        </w:rPr>
        <w:t>副</w:t>
      </w:r>
      <w:r>
        <w:rPr>
          <w:rFonts w:hint="eastAsia" w:ascii="仿宋" w:hAnsi="仿宋" w:eastAsia="仿宋" w:cs="仿宋"/>
        </w:rPr>
        <w:t>主任</w:t>
      </w:r>
      <w:r>
        <w:rPr>
          <w:rFonts w:hint="eastAsia" w:ascii="仿宋" w:hAnsi="仿宋" w:eastAsia="仿宋" w:cs="仿宋"/>
          <w:lang w:eastAsia="zh-CN"/>
        </w:rPr>
        <w:t>黄浩任组长</w:t>
      </w:r>
      <w:r>
        <w:rPr>
          <w:rFonts w:hint="eastAsia" w:ascii="仿宋" w:hAnsi="仿宋" w:eastAsia="仿宋" w:cs="仿宋"/>
        </w:rPr>
        <w:t>、</w:t>
      </w:r>
      <w:r>
        <w:rPr>
          <w:rFonts w:hint="eastAsia" w:ascii="仿宋" w:hAnsi="仿宋" w:eastAsia="仿宋" w:cs="仿宋"/>
          <w:lang w:eastAsia="zh-CN"/>
        </w:rPr>
        <w:t>水产站、</w:t>
      </w:r>
      <w:r>
        <w:rPr>
          <w:rFonts w:hint="eastAsia" w:ascii="仿宋" w:hAnsi="仿宋" w:eastAsia="仿宋" w:cs="仿宋"/>
        </w:rPr>
        <w:t>中心</w:t>
      </w:r>
      <w:r>
        <w:rPr>
          <w:rFonts w:hint="eastAsia" w:ascii="仿宋" w:hAnsi="仿宋" w:eastAsia="仿宋" w:cs="仿宋"/>
          <w:lang w:eastAsia="zh-CN"/>
        </w:rPr>
        <w:t>相关科室人员为成员的县水生生物资源增殖放流工作领导小组</w:t>
      </w:r>
      <w:r>
        <w:rPr>
          <w:rFonts w:hint="eastAsia" w:ascii="仿宋" w:hAnsi="仿宋" w:eastAsia="仿宋" w:cs="仿宋"/>
        </w:rPr>
        <w:t>（领导组名单附后）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</w:rPr>
        <w:t>主要负责增殖放流</w:t>
      </w:r>
      <w:r>
        <w:rPr>
          <w:rFonts w:hint="eastAsia" w:ascii="仿宋" w:hAnsi="仿宋" w:eastAsia="仿宋" w:cs="仿宋"/>
          <w:lang w:eastAsia="zh-CN"/>
        </w:rPr>
        <w:t>组织</w:t>
      </w:r>
      <w:r>
        <w:rPr>
          <w:rFonts w:hint="eastAsia" w:ascii="仿宋" w:hAnsi="仿宋" w:eastAsia="仿宋" w:cs="仿宋"/>
        </w:rPr>
        <w:t>协调</w:t>
      </w:r>
      <w:r>
        <w:rPr>
          <w:rFonts w:hint="eastAsia" w:ascii="仿宋" w:hAnsi="仿宋" w:eastAsia="仿宋" w:cs="仿宋"/>
          <w:lang w:eastAsia="zh-CN"/>
        </w:rPr>
        <w:t>工作。</w:t>
      </w:r>
    </w:p>
    <w:p>
      <w:pPr>
        <w:pStyle w:val="3"/>
        <w:spacing w:line="375" w:lineRule="auto"/>
        <w:ind w:right="272" w:firstLine="643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lang w:val="en-US"/>
        </w:rPr>
        <w:t>2、</w:t>
      </w:r>
      <w:r>
        <w:rPr>
          <w:rFonts w:hint="eastAsia" w:ascii="仿宋" w:hAnsi="仿宋" w:eastAsia="仿宋" w:cs="仿宋"/>
          <w:b/>
          <w:bCs/>
        </w:rPr>
        <w:t>加强技术支撑</w:t>
      </w:r>
      <w:r>
        <w:rPr>
          <w:rFonts w:hint="eastAsia" w:ascii="仿宋" w:hAnsi="仿宋" w:eastAsia="仿宋" w:cs="仿宋"/>
        </w:rPr>
        <w:t>。为保障增殖放流顺利实施，领导小组成立技术支撑团队，改进并完善本次增殖放流技术体系，推进放流稳固落实，促进放流少走不走弯路。增殖放流实施后责任到人，负责放流后的管理实行责任制。</w:t>
      </w:r>
    </w:p>
    <w:p>
      <w:pPr>
        <w:pStyle w:val="3"/>
        <w:spacing w:line="375" w:lineRule="auto"/>
        <w:ind w:right="272" w:firstLine="643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3、项目采购方式。</w:t>
      </w:r>
      <w:r>
        <w:rPr>
          <w:rFonts w:hint="eastAsia" w:ascii="仿宋" w:hAnsi="仿宋" w:eastAsia="仿宋" w:cs="仿宋"/>
        </w:rPr>
        <w:t>按照省农业农村厅文件要求，通过公开招标等方式，选择信誉良好、苗种质量高的苗种生产单位为本次放流供苗单位。供应商应具备</w:t>
      </w:r>
      <w:r>
        <w:rPr>
          <w:rFonts w:hint="eastAsia" w:ascii="仿宋" w:hAnsi="仿宋" w:eastAsia="仿宋" w:cs="仿宋"/>
          <w:lang w:val="en-US"/>
        </w:rPr>
        <w:t>1、营业执照</w:t>
      </w:r>
      <w:r>
        <w:rPr>
          <w:rFonts w:hint="eastAsia" w:ascii="仿宋" w:hAnsi="仿宋" w:eastAsia="仿宋" w:cs="仿宋"/>
          <w:lang w:val="en-US" w:eastAsia="zh-CN"/>
        </w:rPr>
        <w:t>。</w:t>
      </w:r>
      <w:r>
        <w:rPr>
          <w:rFonts w:hint="eastAsia" w:ascii="仿宋" w:hAnsi="仿宋" w:eastAsia="仿宋" w:cs="仿宋"/>
          <w:lang w:val="en-US"/>
        </w:rPr>
        <w:t>2、</w:t>
      </w:r>
      <w:r>
        <w:rPr>
          <w:rFonts w:hint="eastAsia" w:ascii="仿宋" w:hAnsi="仿宋" w:eastAsia="仿宋" w:cs="仿宋"/>
        </w:rPr>
        <w:t>县级及以上水产苗种生产许可证</w:t>
      </w:r>
      <w:r>
        <w:rPr>
          <w:rFonts w:hint="eastAsia" w:ascii="仿宋" w:hAnsi="仿宋" w:eastAsia="仿宋" w:cs="仿宋"/>
          <w:lang w:eastAsia="zh-CN"/>
        </w:rPr>
        <w:t>。</w:t>
      </w:r>
      <w:r>
        <w:rPr>
          <w:rFonts w:hint="eastAsia" w:ascii="仿宋" w:hAnsi="仿宋" w:eastAsia="仿宋" w:cs="仿宋"/>
          <w:lang w:val="en-US"/>
        </w:rPr>
        <w:t>3、</w:t>
      </w:r>
      <w:r>
        <w:rPr>
          <w:rFonts w:hint="eastAsia" w:ascii="仿宋" w:hAnsi="仿宋" w:eastAsia="仿宋" w:cs="仿宋"/>
        </w:rPr>
        <w:t>所供苗种必须提供安徽省渔业环境监测中心出具的检验报告。参加政府采购活动前3年内在经营活动中没有重大违法记录，并且无不良信用信息记录，保证放流资金高效合理利用。</w:t>
      </w:r>
    </w:p>
    <w:p>
      <w:pPr>
        <w:pStyle w:val="3"/>
        <w:spacing w:line="375" w:lineRule="auto"/>
        <w:ind w:right="272" w:firstLine="643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4.加强监督管理。</w:t>
      </w:r>
      <w:r>
        <w:rPr>
          <w:rFonts w:hint="eastAsia" w:ascii="仿宋" w:hAnsi="仿宋" w:eastAsia="仿宋" w:cs="仿宋"/>
        </w:rPr>
        <w:t>向</w:t>
      </w:r>
      <w:r>
        <w:rPr>
          <w:rFonts w:hint="eastAsia" w:ascii="仿宋" w:hAnsi="仿宋" w:eastAsia="仿宋" w:cs="仿宋"/>
          <w:lang w:eastAsia="zh-CN"/>
        </w:rPr>
        <w:t>泗</w:t>
      </w:r>
      <w:r>
        <w:rPr>
          <w:rFonts w:hint="eastAsia" w:ascii="仿宋" w:hAnsi="仿宋" w:eastAsia="仿宋" w:cs="仿宋"/>
        </w:rPr>
        <w:t>县公证处申请，由</w:t>
      </w:r>
      <w:r>
        <w:rPr>
          <w:rFonts w:hint="eastAsia" w:ascii="仿宋" w:hAnsi="仿宋" w:eastAsia="仿宋" w:cs="仿宋"/>
          <w:lang w:eastAsia="zh-CN"/>
        </w:rPr>
        <w:t>泗</w:t>
      </w:r>
      <w:r>
        <w:rPr>
          <w:rFonts w:hint="eastAsia" w:ascii="仿宋" w:hAnsi="仿宋" w:eastAsia="仿宋" w:cs="仿宋"/>
        </w:rPr>
        <w:t>县公证处作为20</w:t>
      </w:r>
      <w:r>
        <w:rPr>
          <w:rFonts w:hint="eastAsia" w:ascii="仿宋" w:hAnsi="仿宋" w:eastAsia="仿宋" w:cs="仿宋"/>
          <w:lang w:val="en-US"/>
        </w:rPr>
        <w:t>21</w:t>
      </w:r>
      <w:r>
        <w:rPr>
          <w:rFonts w:hint="eastAsia" w:ascii="仿宋" w:hAnsi="仿宋" w:eastAsia="仿宋" w:cs="仿宋"/>
        </w:rPr>
        <w:t>年水生生物增殖放流活动的公证机构，全过程进行监督。邀请相关单位和有关方面专家及渔民朋友参与放流活动，以加强对放流活动的监督。</w:t>
      </w:r>
    </w:p>
    <w:p>
      <w:pPr>
        <w:pStyle w:val="3"/>
        <w:spacing w:line="375" w:lineRule="auto"/>
        <w:ind w:right="272" w:firstLine="640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强化资金使用监管力度，确保放流顺利实施。</w:t>
      </w:r>
      <w:r>
        <w:rPr>
          <w:rFonts w:hint="eastAsia" w:ascii="仿宋" w:hAnsi="仿宋" w:eastAsia="仿宋" w:cs="仿宋"/>
          <w:u w:val="none"/>
        </w:rPr>
        <w:t>一是对放流资金进行审计，放流后向有资质的审计部门提出申请对该项目进行审计，并出具审计报告，二要实行专款专</w:t>
      </w:r>
      <w:r>
        <w:rPr>
          <w:rFonts w:hint="eastAsia" w:ascii="仿宋" w:hAnsi="仿宋" w:eastAsia="仿宋" w:cs="仿宋"/>
        </w:rPr>
        <w:t>用原则，严格执行财政部门的财务管理规定和省有关专项资金管理办法，做到专项核算，专款专用;三是强化放流后监管，打击“偷毒炸”等违法行为。</w:t>
      </w:r>
    </w:p>
    <w:p>
      <w:pPr>
        <w:pStyle w:val="3"/>
        <w:spacing w:before="229" w:line="374" w:lineRule="auto"/>
        <w:ind w:right="271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3"/>
        <w:spacing w:before="229" w:line="374" w:lineRule="auto"/>
        <w:ind w:right="271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3"/>
        <w:spacing w:before="229" w:line="374" w:lineRule="auto"/>
        <w:ind w:right="271"/>
        <w:jc w:val="center"/>
        <w:rPr>
          <w:b/>
          <w:bCs/>
          <w:sz w:val="36"/>
          <w:szCs w:val="36"/>
          <w:lang w:val="en-US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泗</w:t>
      </w:r>
      <w:r>
        <w:rPr>
          <w:rFonts w:hint="eastAsia"/>
          <w:b/>
          <w:bCs/>
          <w:sz w:val="44"/>
          <w:szCs w:val="44"/>
          <w:lang w:val="en-US"/>
        </w:rPr>
        <w:t>县2021年水生生物增殖放流领导小组</w:t>
      </w:r>
    </w:p>
    <w:p>
      <w:pPr>
        <w:pStyle w:val="3"/>
        <w:spacing w:before="229" w:line="374" w:lineRule="auto"/>
        <w:ind w:right="271" w:firstLine="640" w:firstLineChars="200"/>
        <w:jc w:val="both"/>
        <w:rPr>
          <w:rFonts w:hint="eastAsia"/>
          <w:lang w:val="en-US"/>
        </w:rPr>
      </w:pPr>
    </w:p>
    <w:p>
      <w:pPr>
        <w:pStyle w:val="3"/>
        <w:spacing w:before="229" w:line="374" w:lineRule="auto"/>
        <w:ind w:right="271" w:firstLine="640" w:firstLineChars="200"/>
        <w:jc w:val="both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lang w:val="en-US"/>
        </w:rPr>
        <w:t>组  长：</w:t>
      </w:r>
      <w:r>
        <w:rPr>
          <w:rFonts w:hint="eastAsia" w:ascii="仿宋" w:hAnsi="仿宋" w:eastAsia="仿宋" w:cs="仿宋"/>
          <w:lang w:val="en-US" w:eastAsia="zh-CN"/>
        </w:rPr>
        <w:t xml:space="preserve">黄  浩  </w:t>
      </w:r>
      <w:r>
        <w:rPr>
          <w:rFonts w:hint="eastAsia" w:ascii="仿宋" w:hAnsi="仿宋" w:eastAsia="仿宋" w:cs="仿宋"/>
          <w:lang w:val="en-US"/>
        </w:rPr>
        <w:t xml:space="preserve">  </w:t>
      </w:r>
      <w:r>
        <w:rPr>
          <w:rFonts w:hint="eastAsia" w:ascii="仿宋" w:hAnsi="仿宋" w:eastAsia="仿宋" w:cs="仿宋"/>
          <w:lang w:val="en-US" w:eastAsia="zh-CN"/>
        </w:rPr>
        <w:t>泗</w:t>
      </w:r>
      <w:r>
        <w:rPr>
          <w:rFonts w:hint="eastAsia" w:ascii="仿宋" w:hAnsi="仿宋" w:eastAsia="仿宋" w:cs="仿宋"/>
          <w:lang w:val="en-US"/>
        </w:rPr>
        <w:t xml:space="preserve">县畜牧兽医水产服务中心 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lang w:val="en-US"/>
        </w:rPr>
        <w:t xml:space="preserve">      </w:t>
      </w:r>
    </w:p>
    <w:p>
      <w:pPr>
        <w:pStyle w:val="3"/>
        <w:spacing w:before="229" w:line="374" w:lineRule="auto"/>
        <w:ind w:right="271" w:firstLine="64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/>
        </w:rPr>
        <w:t xml:space="preserve">成 员   </w:t>
      </w:r>
      <w:r>
        <w:rPr>
          <w:rFonts w:hint="eastAsia" w:ascii="仿宋" w:hAnsi="仿宋" w:eastAsia="仿宋" w:cs="仿宋"/>
          <w:lang w:val="en-US" w:eastAsia="zh-CN"/>
        </w:rPr>
        <w:t>王  刚</w:t>
      </w:r>
      <w:r>
        <w:rPr>
          <w:rFonts w:hint="eastAsia" w:ascii="仿宋" w:hAnsi="仿宋" w:eastAsia="仿宋" w:cs="仿宋"/>
          <w:lang w:val="en-US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val="en-US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泗</w:t>
      </w:r>
      <w:r>
        <w:rPr>
          <w:rFonts w:hint="eastAsia" w:ascii="仿宋" w:hAnsi="仿宋" w:eastAsia="仿宋" w:cs="仿宋"/>
          <w:lang w:val="en-US"/>
        </w:rPr>
        <w:t>县水产</w:t>
      </w:r>
      <w:r>
        <w:rPr>
          <w:rFonts w:hint="eastAsia" w:ascii="仿宋" w:hAnsi="仿宋" w:eastAsia="仿宋" w:cs="仿宋"/>
          <w:lang w:val="en-US" w:eastAsia="zh-CN"/>
        </w:rPr>
        <w:t>站</w:t>
      </w:r>
    </w:p>
    <w:p>
      <w:pPr>
        <w:pStyle w:val="3"/>
        <w:spacing w:before="229" w:line="374" w:lineRule="auto"/>
        <w:ind w:right="271" w:firstLine="640" w:firstLineChars="200"/>
        <w:jc w:val="both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谭国辉    泗</w:t>
      </w:r>
      <w:r>
        <w:rPr>
          <w:rFonts w:hint="eastAsia" w:ascii="仿宋" w:hAnsi="仿宋" w:eastAsia="仿宋" w:cs="仿宋"/>
          <w:lang w:val="en-US"/>
        </w:rPr>
        <w:t>县水产</w:t>
      </w:r>
      <w:r>
        <w:rPr>
          <w:rFonts w:hint="eastAsia" w:ascii="仿宋" w:hAnsi="仿宋" w:eastAsia="仿宋" w:cs="仿宋"/>
          <w:lang w:val="en-US" w:eastAsia="zh-CN"/>
        </w:rPr>
        <w:t>站</w:t>
      </w:r>
    </w:p>
    <w:p>
      <w:pPr>
        <w:pStyle w:val="3"/>
        <w:tabs>
          <w:tab w:val="left" w:pos="2009"/>
        </w:tabs>
        <w:spacing w:before="229" w:line="374" w:lineRule="auto"/>
        <w:ind w:right="271" w:firstLine="64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/>
        </w:rPr>
        <w:t xml:space="preserve">  </w:t>
      </w:r>
      <w:r>
        <w:rPr>
          <w:rFonts w:hint="eastAsia" w:ascii="仿宋" w:hAnsi="仿宋" w:eastAsia="仿宋" w:cs="仿宋"/>
          <w:lang w:val="en-US" w:eastAsia="zh-CN"/>
        </w:rPr>
        <w:tab/>
      </w:r>
      <w:r>
        <w:rPr>
          <w:rFonts w:hint="eastAsia" w:ascii="仿宋" w:hAnsi="仿宋" w:eastAsia="仿宋" w:cs="仿宋"/>
          <w:lang w:val="en-US" w:eastAsia="zh-CN"/>
        </w:rPr>
        <w:t>张  建   泗</w:t>
      </w:r>
      <w:r>
        <w:rPr>
          <w:rFonts w:hint="eastAsia" w:ascii="仿宋" w:hAnsi="仿宋" w:eastAsia="仿宋" w:cs="仿宋"/>
          <w:lang w:val="en-US"/>
        </w:rPr>
        <w:t xml:space="preserve">县畜牧兽医水产服务中心 </w:t>
      </w:r>
    </w:p>
    <w:p>
      <w:pPr>
        <w:pStyle w:val="3"/>
        <w:spacing w:before="229" w:line="374" w:lineRule="auto"/>
        <w:ind w:right="271" w:firstLine="1920" w:firstLineChars="600"/>
        <w:jc w:val="both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lang w:val="en-US" w:eastAsia="zh-CN"/>
        </w:rPr>
        <w:t>李腾飞</w:t>
      </w:r>
      <w:r>
        <w:rPr>
          <w:rFonts w:hint="eastAsia" w:ascii="仿宋" w:hAnsi="仿宋" w:eastAsia="仿宋" w:cs="仿宋"/>
          <w:lang w:val="en-US"/>
        </w:rPr>
        <w:t xml:space="preserve">   </w:t>
      </w:r>
      <w:r>
        <w:rPr>
          <w:rFonts w:hint="eastAsia" w:ascii="仿宋" w:hAnsi="仿宋" w:eastAsia="仿宋" w:cs="仿宋"/>
          <w:lang w:val="en-US" w:eastAsia="zh-CN"/>
        </w:rPr>
        <w:t>泗</w:t>
      </w:r>
      <w:r>
        <w:rPr>
          <w:rFonts w:hint="eastAsia" w:ascii="仿宋" w:hAnsi="仿宋" w:eastAsia="仿宋" w:cs="仿宋"/>
          <w:lang w:val="en-US"/>
        </w:rPr>
        <w:t>县水产</w:t>
      </w:r>
      <w:r>
        <w:rPr>
          <w:rFonts w:hint="eastAsia" w:ascii="仿宋" w:hAnsi="仿宋" w:eastAsia="仿宋" w:cs="仿宋"/>
          <w:lang w:val="en-US" w:eastAsia="zh-CN"/>
        </w:rPr>
        <w:t>站</w:t>
      </w:r>
      <w:r>
        <w:rPr>
          <w:rFonts w:hint="eastAsia" w:ascii="仿宋" w:hAnsi="仿宋" w:eastAsia="仿宋" w:cs="仿宋"/>
          <w:lang w:val="en-US"/>
        </w:rPr>
        <w:t xml:space="preserve"> </w:t>
      </w:r>
    </w:p>
    <w:p>
      <w:pPr>
        <w:pStyle w:val="3"/>
        <w:spacing w:before="229" w:line="374" w:lineRule="auto"/>
        <w:ind w:right="271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专家组成员：谭国辉   泗</w:t>
      </w:r>
      <w:r>
        <w:rPr>
          <w:rFonts w:hint="eastAsia" w:ascii="仿宋" w:hAnsi="仿宋" w:eastAsia="仿宋" w:cs="仿宋"/>
          <w:lang w:val="en-US"/>
        </w:rPr>
        <w:t>县水产</w:t>
      </w:r>
      <w:r>
        <w:rPr>
          <w:rFonts w:hint="eastAsia" w:ascii="仿宋" w:hAnsi="仿宋" w:eastAsia="仿宋" w:cs="仿宋"/>
          <w:lang w:val="en-US" w:eastAsia="zh-CN"/>
        </w:rPr>
        <w:t>站</w:t>
      </w:r>
    </w:p>
    <w:p>
      <w:pPr>
        <w:pStyle w:val="3"/>
        <w:spacing w:before="229" w:line="374" w:lineRule="auto"/>
        <w:ind w:right="271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 xml:space="preserve">           王  刚   泗</w:t>
      </w:r>
      <w:r>
        <w:rPr>
          <w:rFonts w:hint="eastAsia" w:ascii="仿宋" w:hAnsi="仿宋" w:eastAsia="仿宋" w:cs="仿宋"/>
          <w:lang w:val="en-US"/>
        </w:rPr>
        <w:t>县水产</w:t>
      </w:r>
      <w:r>
        <w:rPr>
          <w:rFonts w:hint="eastAsia" w:ascii="仿宋" w:hAnsi="仿宋" w:eastAsia="仿宋" w:cs="仿宋"/>
          <w:lang w:val="en-US" w:eastAsia="zh-CN"/>
        </w:rPr>
        <w:t>站</w:t>
      </w:r>
    </w:p>
    <w:p>
      <w:pPr>
        <w:pStyle w:val="3"/>
        <w:spacing w:before="229" w:line="374" w:lineRule="auto"/>
        <w:ind w:right="271"/>
        <w:jc w:val="both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张桂英  泗</w:t>
      </w:r>
      <w:r>
        <w:rPr>
          <w:rFonts w:hint="eastAsia" w:ascii="仿宋" w:hAnsi="仿宋" w:eastAsia="仿宋" w:cs="仿宋"/>
          <w:lang w:val="en-US"/>
        </w:rPr>
        <w:t>县水产</w:t>
      </w:r>
      <w:r>
        <w:rPr>
          <w:rFonts w:hint="eastAsia" w:ascii="仿宋" w:hAnsi="仿宋" w:eastAsia="仿宋" w:cs="仿宋"/>
          <w:lang w:val="en-US" w:eastAsia="zh-CN"/>
        </w:rPr>
        <w:t>站</w:t>
      </w:r>
    </w:p>
    <w:p>
      <w:pPr>
        <w:pStyle w:val="3"/>
        <w:spacing w:before="229" w:line="374" w:lineRule="auto"/>
        <w:ind w:right="271" w:firstLine="640" w:firstLineChars="200"/>
        <w:jc w:val="both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lang w:val="en-US"/>
        </w:rPr>
        <w:t>领导组下设办公室，办公室设在县</w:t>
      </w:r>
      <w:r>
        <w:rPr>
          <w:rFonts w:hint="eastAsia" w:ascii="仿宋" w:hAnsi="仿宋" w:eastAsia="仿宋" w:cs="仿宋"/>
          <w:lang w:val="en-US" w:eastAsia="zh-CN"/>
        </w:rPr>
        <w:t>水产</w:t>
      </w:r>
      <w:r>
        <w:rPr>
          <w:rFonts w:hint="eastAsia" w:ascii="仿宋" w:hAnsi="仿宋" w:eastAsia="仿宋" w:cs="仿宋"/>
          <w:lang w:val="en-US"/>
        </w:rPr>
        <w:t>站，</w:t>
      </w:r>
      <w:r>
        <w:rPr>
          <w:rFonts w:hint="eastAsia" w:ascii="仿宋" w:hAnsi="仿宋" w:eastAsia="仿宋" w:cs="仿宋"/>
          <w:lang w:val="en-US" w:eastAsia="zh-CN"/>
        </w:rPr>
        <w:t>王刚</w:t>
      </w:r>
      <w:r>
        <w:rPr>
          <w:rFonts w:hint="eastAsia" w:ascii="仿宋" w:hAnsi="仿宋" w:eastAsia="仿宋" w:cs="仿宋"/>
          <w:lang w:val="en-US"/>
        </w:rPr>
        <w:t>兼任办公室主任，负责2021年水生生物增殖放流实施、协调、监管等具体工</w:t>
      </w:r>
      <w:r>
        <w:rPr>
          <w:rFonts w:hint="eastAsia" w:ascii="仿宋" w:hAnsi="仿宋" w:eastAsia="仿宋" w:cs="仿宋"/>
          <w:lang w:val="en-US" w:eastAsia="zh-CN"/>
        </w:rPr>
        <w:t>作。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82D10"/>
    <w:rsid w:val="03C13E53"/>
    <w:rsid w:val="06E17BF2"/>
    <w:rsid w:val="35182D10"/>
    <w:rsid w:val="43130E50"/>
    <w:rsid w:val="50350B0E"/>
    <w:rsid w:val="50B41CAF"/>
    <w:rsid w:val="5E66384B"/>
    <w:rsid w:val="6FD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43"/>
      <w:outlineLvl w:val="0"/>
    </w:pPr>
    <w:rPr>
      <w:rFonts w:ascii="微软雅黑" w:hAnsi="微软雅黑" w:eastAsia="微软雅黑" w:cs="微软雅黑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2021-05-24T08:35:00Z</dcterms:created>
  <dc:creator>宇轩</dc:creator>
  <cp:lastModifiedBy>Administrator</cp:lastModifiedBy>
  <cp:lastPrinted>2021-05-27T07:54:00Z</cp:lastPrinted>
  <dcterms:modified xsi:type="dcterms:W3CDTF">2021-06-24T02:23:12Z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175CA2EDAB9945B0B1F8101A7CC7FF78</vt:lpwstr>
  </property>
</Properties>
</file>