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关于泗县亿盛养殖场取水许可申请的批复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55</w:t>
      </w:r>
      <w:r>
        <w:rPr>
          <w:rFonts w:hint="eastAsia" w:asciiTheme="minorEastAsia" w:hAnsiTheme="minorEastAsia" w:eastAsiaTheme="minorEastAsia" w:cstheme="minorEastAsia"/>
          <w:sz w:val="32"/>
          <w:szCs w:val="40"/>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二、项目名称：</w:t>
      </w:r>
      <w:r>
        <w:rPr>
          <w:rFonts w:hint="eastAsia" w:ascii="宋体" w:hAnsi="宋体"/>
          <w:sz w:val="32"/>
          <w:szCs w:val="32"/>
          <w:lang w:val="en-US" w:eastAsia="zh-CN"/>
        </w:rPr>
        <w:t>泗县亿盛养殖场取水许可申请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4.25万m³。取水用途为生产、生活用水，取水地点位于泗县泗县草沟桥东村。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泗县亿盛养殖场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六、行政相对人代码：91341324MA2T0T217D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胡义伙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39CA"/>
    <w:rsid w:val="0B6B102E"/>
    <w:rsid w:val="10DD4A5A"/>
    <w:rsid w:val="1C972F92"/>
    <w:rsid w:val="23491C79"/>
    <w:rsid w:val="380539CA"/>
    <w:rsid w:val="47323F06"/>
    <w:rsid w:val="78C258C9"/>
    <w:rsid w:val="79DD2647"/>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cp:lastPrinted>2021-07-02T02:05:00Z</cp:lastPrinted>
  <dcterms:modified xsi:type="dcterms:W3CDTF">2021-08-05T01:59:07Z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C8AE96F36B4B47B4BAA2DD265D6A0F46</vt:lpwstr>
  </property>
</Properties>
</file>