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【决策草案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起草说明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关于征集2022年青年就业见习基地和见习人员的公告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起草说明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05" w:afterAutospacing="0" w:line="600" w:lineRule="exact"/>
        <w:ind w:left="0" w:right="0" w:firstLine="420"/>
        <w:jc w:val="both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背景依据及起草过程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05" w:afterAutospacing="0" w:line="600" w:lineRule="exact"/>
        <w:ind w:left="0" w:right="0" w:firstLine="420"/>
        <w:jc w:val="both"/>
        <w:textAlignment w:val="auto"/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（一）起草背景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05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加强青年就业见习工作，促进青年就业创业、成长发展，为建设美好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泗县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提供强有力人力资源支撑。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结合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本地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实际，牵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头起草《关于征集2022年青年就业见习基地和见习人员的公告》。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05" w:afterAutospacing="0" w:line="600" w:lineRule="exact"/>
        <w:ind w:left="0" w:right="0" w:firstLine="420"/>
        <w:jc w:val="both"/>
        <w:textAlignment w:val="auto"/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（二）文件依据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05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《关于实施三年六万青年见习计划的通知》（皖人社秘【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108号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05" w:afterAutospacing="0" w:line="600" w:lineRule="exact"/>
        <w:ind w:left="0" w:right="0" w:firstLine="42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宿州市《关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于印发安徽省就业见习管理办法的通知》(宿人社秘[2017]54号)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05" w:afterAutospacing="0" w:line="600" w:lineRule="exact"/>
        <w:ind w:left="0" w:right="0" w:firstLine="420"/>
        <w:jc w:val="both"/>
        <w:textAlignment w:val="auto"/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楷体简体" w:hAnsi="方正楷体简体" w:eastAsia="方正楷体简体" w:cs="方正楷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（三）起草过程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05" w:afterAutospacing="0" w:line="600" w:lineRule="exact"/>
        <w:ind w:left="0" w:right="0" w:firstLine="42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月初，我局启动方案起草工作，积极与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各部门沟通，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2022年1月底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起草形成了《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eastAsia="zh-CN"/>
        </w:rPr>
        <w:t>关于征集2022年青年就业见习基地和见习人员的公告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》。</w:t>
      </w:r>
    </w:p>
    <w:p>
      <w:pPr>
        <w:ind w:firstLine="643" w:firstLineChars="200"/>
        <w:jc w:val="left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E69D62-A969-48F0-ACEE-2F839A0F9F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AB98178-EF3A-4914-9F55-3F98C9AAC763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F89F8DB-D62E-4306-A4BD-F795DC239C83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47649AD-D7EB-408E-A6D0-182383BCF4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E212653-ADF7-4553-9531-3B0EF07B6B6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2E2224C8-B2CB-4941-80D1-65439B62B3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41C94"/>
    <w:rsid w:val="0CA23AC9"/>
    <w:rsid w:val="0F6B3064"/>
    <w:rsid w:val="179F4972"/>
    <w:rsid w:val="22EB700E"/>
    <w:rsid w:val="54F72B40"/>
    <w:rsid w:val="59A05363"/>
    <w:rsid w:val="6CF437B9"/>
    <w:rsid w:val="726044F9"/>
    <w:rsid w:val="793C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2021-12-06T06:19:00Z</dcterms:created>
  <dc:creator>Administrator</dc:creator>
  <cp:lastModifiedBy>WPS_1640312868</cp:lastModifiedBy>
  <dcterms:modified xsi:type="dcterms:W3CDTF">2022-03-03T02:55:47Z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37DEDE22C8624E31A2EB8CA4C5C44E5F</vt:lpwstr>
  </property>
</Properties>
</file>