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0CC" w:rsidRPr="005A40CC" w:rsidRDefault="005A40CC" w:rsidP="005A40CC">
      <w:pPr>
        <w:widowControl w:val="0"/>
        <w:adjustRightInd/>
        <w:snapToGrid/>
        <w:spacing w:after="0"/>
        <w:jc w:val="center"/>
        <w:rPr>
          <w:rFonts w:asciiTheme="majorEastAsia" w:eastAsiaTheme="majorEastAsia" w:hAnsiTheme="majorEastAsia" w:cs="仿宋" w:hint="eastAsia"/>
          <w:b/>
          <w:kern w:val="2"/>
          <w:sz w:val="32"/>
          <w:szCs w:val="32"/>
        </w:rPr>
      </w:pPr>
      <w:r w:rsidRPr="005A40CC">
        <w:rPr>
          <w:rFonts w:asciiTheme="majorEastAsia" w:eastAsiaTheme="majorEastAsia" w:hAnsiTheme="majorEastAsia" w:cs="仿宋" w:hint="eastAsia"/>
          <w:b/>
          <w:kern w:val="2"/>
          <w:sz w:val="32"/>
          <w:szCs w:val="32"/>
        </w:rPr>
        <w:t>第一类、第二类易制毒化学品运输许可</w:t>
      </w:r>
    </w:p>
    <w:p w:rsidR="005A40CC" w:rsidRPr="005A40CC" w:rsidRDefault="005A40CC" w:rsidP="005A40CC">
      <w:pPr>
        <w:widowControl w:val="0"/>
        <w:adjustRightInd/>
        <w:snapToGrid/>
        <w:spacing w:after="0"/>
        <w:jc w:val="center"/>
        <w:rPr>
          <w:rFonts w:ascii="仿宋" w:eastAsia="仿宋" w:hAnsi="仿宋" w:cs="仿宋" w:hint="eastAsia"/>
          <w:kern w:val="2"/>
          <w:sz w:val="32"/>
          <w:szCs w:val="32"/>
        </w:rPr>
      </w:pPr>
      <w:r w:rsidRPr="005A40CC">
        <w:rPr>
          <w:rFonts w:ascii="仿宋" w:eastAsia="仿宋" w:hAnsi="仿宋" w:cs="仿宋"/>
          <w:kern w:val="2"/>
          <w:sz w:val="32"/>
          <w:szCs w:val="32"/>
        </w:rPr>
        <w:drawing>
          <wp:inline distT="0" distB="0" distL="0" distR="0">
            <wp:extent cx="5267325" cy="4876800"/>
            <wp:effectExtent l="19050" t="0" r="9525" b="0"/>
            <wp:docPr id="2" name="图片 20" descr="第一类、第二类易制毒化学品运输许可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0" descr="第一类、第二类易制毒化学品运输许可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87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40CC" w:rsidRDefault="005A40CC" w:rsidP="00D31D50">
      <w:pPr>
        <w:spacing w:line="220" w:lineRule="atLeast"/>
        <w:rPr>
          <w:rFonts w:hint="eastAsia"/>
          <w:noProof/>
        </w:rPr>
      </w:pPr>
    </w:p>
    <w:p w:rsidR="004358AB" w:rsidRDefault="004358AB" w:rsidP="00D31D50">
      <w:pPr>
        <w:spacing w:line="220" w:lineRule="atLeast"/>
        <w:rPr>
          <w:rFonts w:hint="eastAsia"/>
          <w:noProof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hint="eastAsia"/>
          <w:b/>
          <w:sz w:val="32"/>
          <w:szCs w:val="32"/>
        </w:rPr>
      </w:pPr>
      <w:r w:rsidRPr="005A40CC">
        <w:rPr>
          <w:rFonts w:asciiTheme="majorEastAsia" w:eastAsiaTheme="majorEastAsia" w:hAnsiTheme="majorEastAsia" w:hint="eastAsia"/>
          <w:b/>
          <w:sz w:val="32"/>
          <w:szCs w:val="32"/>
        </w:rPr>
        <w:lastRenderedPageBreak/>
        <w:t>机动车临时通行牌证核发流程图</w:t>
      </w: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hint="eastAsia"/>
          <w:b/>
          <w:sz w:val="32"/>
          <w:szCs w:val="32"/>
        </w:rPr>
      </w:pPr>
      <w:r>
        <w:rPr>
          <w:rFonts w:asciiTheme="majorEastAsia" w:eastAsiaTheme="majorEastAsia" w:hAnsiTheme="majorEastAsia"/>
          <w:b/>
          <w:noProof/>
          <w:sz w:val="32"/>
          <w:szCs w:val="32"/>
        </w:rPr>
        <w:drawing>
          <wp:inline distT="0" distB="0" distL="0" distR="0">
            <wp:extent cx="5274310" cy="7639170"/>
            <wp:effectExtent l="19050" t="0" r="2540" b="0"/>
            <wp:docPr id="8" name="图片 8" descr="C:\Users\ADMINI~1.HYK\AppData\Local\Temp\WeChat Files\8f7bf545f053af10d66a8339a659b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I~1.HYK\AppData\Local\Temp\WeChat Files\8f7bf545f053af10d66a8339a659b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639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hint="eastAsia"/>
          <w:b/>
          <w:noProof/>
          <w:sz w:val="32"/>
          <w:szCs w:val="32"/>
        </w:rPr>
      </w:pPr>
    </w:p>
    <w:p w:rsidR="005A40CC" w:rsidRDefault="005A40CC" w:rsidP="005A40CC">
      <w:pPr>
        <w:jc w:val="center"/>
        <w:rPr>
          <w:rFonts w:ascii="仿宋" w:eastAsia="仿宋" w:hAnsi="仿宋" w:cs="仿宋" w:hint="eastAsia"/>
          <w:sz w:val="32"/>
          <w:szCs w:val="32"/>
        </w:rPr>
      </w:pPr>
    </w:p>
    <w:p w:rsidR="005A40CC" w:rsidRPr="005A40CC" w:rsidRDefault="005A40CC" w:rsidP="005A40CC">
      <w:pPr>
        <w:jc w:val="center"/>
        <w:rPr>
          <w:rFonts w:asciiTheme="majorEastAsia" w:eastAsiaTheme="majorEastAsia" w:hAnsiTheme="majorEastAsia" w:cs="仿宋" w:hint="eastAsia"/>
          <w:b/>
          <w:sz w:val="32"/>
          <w:szCs w:val="32"/>
        </w:rPr>
      </w:pPr>
      <w:r w:rsidRPr="005A40CC">
        <w:rPr>
          <w:rFonts w:asciiTheme="majorEastAsia" w:eastAsiaTheme="majorEastAsia" w:hAnsiTheme="majorEastAsia" w:cs="仿宋" w:hint="eastAsia"/>
          <w:b/>
          <w:sz w:val="32"/>
          <w:szCs w:val="32"/>
        </w:rPr>
        <w:lastRenderedPageBreak/>
        <w:t>大型群众性活动安全许可</w:t>
      </w:r>
    </w:p>
    <w:p w:rsidR="005A40CC" w:rsidRDefault="005A40CC" w:rsidP="005A40CC">
      <w:pPr>
        <w:jc w:val="center"/>
        <w:rPr>
          <w:rFonts w:ascii="仿宋" w:eastAsia="仿宋" w:hAnsi="仿宋" w:cs="仿宋"/>
          <w:sz w:val="32"/>
          <w:szCs w:val="32"/>
        </w:rPr>
      </w:pPr>
      <w:r>
        <w:rPr>
          <w:noProof/>
        </w:rPr>
        <w:drawing>
          <wp:inline distT="0" distB="0" distL="0" distR="0">
            <wp:extent cx="5267325" cy="4552950"/>
            <wp:effectExtent l="19050" t="0" r="9525" b="0"/>
            <wp:docPr id="9" name="图片 24" descr="举行集会游行示威许可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4" descr="举行集会游行示威许可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55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cs="仿宋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cs="仿宋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cs="仿宋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cs="仿宋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cs="仿宋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cs="仿宋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cs="仿宋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cs="仿宋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cs="仿宋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 w:cs="仿宋" w:hint="eastAsia"/>
          <w:b/>
          <w:sz w:val="32"/>
          <w:szCs w:val="32"/>
        </w:rPr>
      </w:pPr>
    </w:p>
    <w:p w:rsidR="005A40CC" w:rsidRDefault="005A40CC" w:rsidP="005A40CC">
      <w:pPr>
        <w:spacing w:line="220" w:lineRule="atLeast"/>
        <w:jc w:val="center"/>
        <w:rPr>
          <w:rFonts w:asciiTheme="majorEastAsia" w:eastAsiaTheme="majorEastAsia" w:hAnsiTheme="majorEastAsia"/>
          <w:b/>
          <w:sz w:val="32"/>
          <w:szCs w:val="32"/>
        </w:rPr>
      </w:pPr>
    </w:p>
    <w:p w:rsidR="005A40CC" w:rsidRPr="005A40CC" w:rsidRDefault="005A40CC" w:rsidP="005A40CC">
      <w:pPr>
        <w:rPr>
          <w:rFonts w:asciiTheme="majorEastAsia" w:eastAsiaTheme="majorEastAsia" w:hAnsiTheme="majorEastAsia"/>
          <w:sz w:val="32"/>
          <w:szCs w:val="32"/>
        </w:rPr>
      </w:pPr>
    </w:p>
    <w:p w:rsidR="00280CC5" w:rsidRDefault="005A40CC" w:rsidP="005A40CC">
      <w:pPr>
        <w:tabs>
          <w:tab w:val="left" w:pos="6525"/>
        </w:tabs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/>
          <w:sz w:val="32"/>
          <w:szCs w:val="32"/>
        </w:rPr>
        <w:tab/>
      </w:r>
      <w:r>
        <w:rPr>
          <w:noProof/>
        </w:rPr>
        <w:drawing>
          <wp:inline distT="0" distB="0" distL="0" distR="0">
            <wp:extent cx="5248275" cy="6962775"/>
            <wp:effectExtent l="19050" t="0" r="9525" b="0"/>
            <wp:docPr id="15" name="图片 27" descr="互联网上网服务营业场所信息网络安全审核流程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7" descr="互联网上网服务营业场所信息网络安全审核流程图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275" cy="6962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3571875" cy="5038725"/>
            <wp:effectExtent l="19050" t="0" r="9525" b="0"/>
            <wp:docPr id="18" name="图片 31" descr="机动车驾驶证核发、审验(换领机动车驾驶证审验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1" descr="机动车驾驶证核发、审验(换领机动车驾驶证审验)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5038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67325" cy="6419850"/>
            <wp:effectExtent l="19050" t="0" r="9525" b="0"/>
            <wp:docPr id="21" name="图片 33" descr="机动车登记证书补领换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3" descr="机动车登记证书补领换发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641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0CC5" w:rsidRDefault="00280CC5" w:rsidP="00280CC5">
      <w:pPr>
        <w:rPr>
          <w:rFonts w:asciiTheme="majorEastAsia" w:eastAsiaTheme="majorEastAsia" w:hAnsiTheme="majorEastAsia"/>
          <w:sz w:val="32"/>
          <w:szCs w:val="32"/>
        </w:rPr>
      </w:pPr>
    </w:p>
    <w:p w:rsidR="00280CC5" w:rsidRDefault="00280CC5" w:rsidP="00280CC5">
      <w:pPr>
        <w:jc w:val="center"/>
        <w:rPr>
          <w:rFonts w:ascii="仿宋" w:eastAsia="仿宋" w:hAnsi="仿宋" w:cs="仿宋" w:hint="eastAsia"/>
          <w:sz w:val="32"/>
          <w:szCs w:val="32"/>
        </w:rPr>
      </w:pPr>
    </w:p>
    <w:p w:rsidR="00280CC5" w:rsidRDefault="00280CC5" w:rsidP="00280CC5">
      <w:pPr>
        <w:jc w:val="center"/>
        <w:rPr>
          <w:rFonts w:ascii="仿宋" w:eastAsia="仿宋" w:hAnsi="仿宋" w:cs="仿宋" w:hint="eastAsia"/>
          <w:sz w:val="32"/>
          <w:szCs w:val="32"/>
        </w:rPr>
      </w:pPr>
    </w:p>
    <w:p w:rsidR="00280CC5" w:rsidRDefault="00280CC5" w:rsidP="00280CC5">
      <w:pPr>
        <w:jc w:val="center"/>
        <w:rPr>
          <w:rFonts w:ascii="仿宋" w:eastAsia="仿宋" w:hAnsi="仿宋" w:cs="仿宋" w:hint="eastAsia"/>
          <w:sz w:val="32"/>
          <w:szCs w:val="32"/>
        </w:rPr>
      </w:pPr>
    </w:p>
    <w:p w:rsidR="00280CC5" w:rsidRDefault="00280CC5" w:rsidP="00280CC5">
      <w:pPr>
        <w:jc w:val="center"/>
        <w:rPr>
          <w:rFonts w:ascii="仿宋" w:eastAsia="仿宋" w:hAnsi="仿宋" w:cs="仿宋" w:hint="eastAsia"/>
          <w:sz w:val="32"/>
          <w:szCs w:val="32"/>
        </w:rPr>
      </w:pPr>
    </w:p>
    <w:p w:rsidR="00280CC5" w:rsidRDefault="00280CC5" w:rsidP="00280CC5">
      <w:pPr>
        <w:jc w:val="center"/>
        <w:rPr>
          <w:rFonts w:ascii="仿宋" w:eastAsia="仿宋" w:hAnsi="仿宋" w:cs="仿宋" w:hint="eastAsia"/>
          <w:sz w:val="32"/>
          <w:szCs w:val="32"/>
        </w:rPr>
      </w:pPr>
    </w:p>
    <w:p w:rsidR="00280CC5" w:rsidRPr="00280CC5" w:rsidRDefault="00280CC5" w:rsidP="00280CC5">
      <w:pPr>
        <w:jc w:val="center"/>
        <w:rPr>
          <w:rFonts w:asciiTheme="majorEastAsia" w:eastAsiaTheme="majorEastAsia" w:hAnsiTheme="majorEastAsia" w:cs="仿宋"/>
          <w:b/>
          <w:sz w:val="32"/>
          <w:szCs w:val="32"/>
        </w:rPr>
      </w:pPr>
      <w:r w:rsidRPr="00280CC5">
        <w:rPr>
          <w:rFonts w:asciiTheme="majorEastAsia" w:eastAsiaTheme="majorEastAsia" w:hAnsiTheme="majorEastAsia" w:cs="仿宋" w:hint="eastAsia"/>
          <w:b/>
          <w:sz w:val="32"/>
          <w:szCs w:val="32"/>
        </w:rPr>
        <w:lastRenderedPageBreak/>
        <w:t>普通护照首次签发</w:t>
      </w:r>
    </w:p>
    <w:p w:rsidR="005A40CC" w:rsidRPr="00280CC5" w:rsidRDefault="00280CC5" w:rsidP="00280CC5">
      <w:pPr>
        <w:jc w:val="right"/>
        <w:rPr>
          <w:rFonts w:asciiTheme="majorEastAsia" w:eastAsiaTheme="majorEastAsia" w:hAnsiTheme="majorEastAsia"/>
          <w:sz w:val="32"/>
          <w:szCs w:val="32"/>
        </w:rPr>
      </w:pPr>
      <w:r>
        <w:rPr>
          <w:noProof/>
        </w:rPr>
        <w:drawing>
          <wp:inline distT="0" distB="0" distL="0" distR="0">
            <wp:extent cx="5095875" cy="6534150"/>
            <wp:effectExtent l="19050" t="0" r="9525" b="0"/>
            <wp:docPr id="24" name="图片 36" descr="校车驾驶资格许可流程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6" descr="校车驾驶资格许可流程图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5875" cy="6534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A40CC" w:rsidRPr="00280CC5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733C" w:rsidRDefault="0043733C" w:rsidP="005A40CC">
      <w:pPr>
        <w:spacing w:after="0"/>
      </w:pPr>
      <w:r>
        <w:separator/>
      </w:r>
    </w:p>
  </w:endnote>
  <w:endnote w:type="continuationSeparator" w:id="0">
    <w:p w:rsidR="0043733C" w:rsidRDefault="0043733C" w:rsidP="005A40CC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733C" w:rsidRDefault="0043733C" w:rsidP="005A40CC">
      <w:pPr>
        <w:spacing w:after="0"/>
      </w:pPr>
      <w:r>
        <w:separator/>
      </w:r>
    </w:p>
  </w:footnote>
  <w:footnote w:type="continuationSeparator" w:id="0">
    <w:p w:rsidR="0043733C" w:rsidRDefault="0043733C" w:rsidP="005A40CC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280CC5"/>
    <w:rsid w:val="00323B43"/>
    <w:rsid w:val="003D37D8"/>
    <w:rsid w:val="00426133"/>
    <w:rsid w:val="004358AB"/>
    <w:rsid w:val="0043733C"/>
    <w:rsid w:val="005A40CC"/>
    <w:rsid w:val="005B585E"/>
    <w:rsid w:val="008B7726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A40CC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A40CC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A40CC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A40CC"/>
    <w:rPr>
      <w:rFonts w:ascii="Tahoma" w:hAnsi="Tahoma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A40CC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A40CC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505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7</Pages>
  <Words>14</Words>
  <Characters>83</Characters>
  <Application>Microsoft Office Word</Application>
  <DocSecurity>0</DocSecurity>
  <Lines>1</Lines>
  <Paragraphs>1</Paragraphs>
  <ScaleCrop>false</ScaleCrop>
  <Company/>
  <LinksUpToDate>false</LinksUpToDate>
  <CharactersWithSpaces>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未定义</cp:lastModifiedBy>
  <cp:revision>2</cp:revision>
  <dcterms:created xsi:type="dcterms:W3CDTF">2008-09-11T17:20:00Z</dcterms:created>
  <dcterms:modified xsi:type="dcterms:W3CDTF">2022-03-07T01:54:00Z</dcterms:modified>
</cp:coreProperties>
</file>