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304"/>
        <w:spacing w:before="161" w:line="186" w:lineRule="auto"/>
        <w:rPr>
          <w:rFonts w:ascii="Microsoft YaHei" w:hAnsi="Microsoft YaHei" w:eastAsia="Microsoft YaHei" w:cs="Microsoft YaHei"/>
          <w:sz w:val="79"/>
          <w:szCs w:val="79"/>
        </w:rPr>
      </w:pPr>
      <w:r>
        <w:rPr>
          <w:rFonts w:ascii="Microsoft YaHei" w:hAnsi="Microsoft YaHei" w:eastAsia="Microsoft YaHei" w:cs="Microsoft YaHei"/>
          <w:sz w:val="79"/>
          <w:szCs w:val="79"/>
          <w:color w:val="FF0000"/>
          <w:spacing w:val="-27"/>
        </w:rPr>
        <w:t>安</w:t>
      </w:r>
      <w:r>
        <w:rPr>
          <w:rFonts w:ascii="Microsoft YaHei" w:hAnsi="Microsoft YaHei" w:eastAsia="Microsoft YaHei" w:cs="Microsoft YaHei"/>
          <w:sz w:val="79"/>
          <w:szCs w:val="79"/>
          <w:color w:val="FF0000"/>
          <w:spacing w:val="-15"/>
        </w:rPr>
        <w:t xml:space="preserve"> </w:t>
      </w:r>
      <w:r>
        <w:rPr>
          <w:rFonts w:ascii="Microsoft YaHei" w:hAnsi="Microsoft YaHei" w:eastAsia="Microsoft YaHei" w:cs="Microsoft YaHei"/>
          <w:sz w:val="79"/>
          <w:szCs w:val="79"/>
          <w:color w:val="FF0000"/>
          <w:spacing w:val="-15"/>
        </w:rPr>
        <w:t>徽</w:t>
      </w:r>
      <w:r>
        <w:rPr>
          <w:rFonts w:ascii="Microsoft YaHei" w:hAnsi="Microsoft YaHei" w:eastAsia="Microsoft YaHei" w:cs="Microsoft YaHei"/>
          <w:sz w:val="79"/>
          <w:szCs w:val="79"/>
          <w:color w:val="FF0000"/>
          <w:spacing w:val="-15"/>
        </w:rPr>
        <w:t xml:space="preserve"> </w:t>
      </w:r>
      <w:r>
        <w:rPr>
          <w:rFonts w:ascii="Microsoft YaHei" w:hAnsi="Microsoft YaHei" w:eastAsia="Microsoft YaHei" w:cs="Microsoft YaHei"/>
          <w:sz w:val="79"/>
          <w:szCs w:val="79"/>
          <w:color w:val="FF0000"/>
          <w:spacing w:val="-15"/>
        </w:rPr>
        <w:t>省</w:t>
      </w:r>
      <w:r>
        <w:rPr>
          <w:rFonts w:ascii="Microsoft YaHei" w:hAnsi="Microsoft YaHei" w:eastAsia="Microsoft YaHei" w:cs="Microsoft YaHei"/>
          <w:sz w:val="79"/>
          <w:szCs w:val="79"/>
          <w:color w:val="FF0000"/>
          <w:spacing w:val="-15"/>
        </w:rPr>
        <w:t xml:space="preserve"> </w:t>
      </w:r>
      <w:r>
        <w:rPr>
          <w:rFonts w:ascii="Microsoft YaHei" w:hAnsi="Microsoft YaHei" w:eastAsia="Microsoft YaHei" w:cs="Microsoft YaHei"/>
          <w:sz w:val="79"/>
          <w:szCs w:val="79"/>
          <w:color w:val="FF0000"/>
          <w:spacing w:val="-15"/>
        </w:rPr>
        <w:t>中</w:t>
      </w:r>
      <w:r>
        <w:rPr>
          <w:rFonts w:ascii="Microsoft YaHei" w:hAnsi="Microsoft YaHei" w:eastAsia="Microsoft YaHei" w:cs="Microsoft YaHei"/>
          <w:sz w:val="79"/>
          <w:szCs w:val="79"/>
          <w:color w:val="FF0000"/>
          <w:spacing w:val="-15"/>
        </w:rPr>
        <w:t xml:space="preserve"> </w:t>
      </w:r>
      <w:r>
        <w:rPr>
          <w:rFonts w:ascii="Microsoft YaHei" w:hAnsi="Microsoft YaHei" w:eastAsia="Microsoft YaHei" w:cs="Microsoft YaHei"/>
          <w:sz w:val="79"/>
          <w:szCs w:val="79"/>
          <w:color w:val="FF0000"/>
          <w:spacing w:val="-15"/>
        </w:rPr>
        <w:t>医</w:t>
      </w:r>
      <w:r>
        <w:rPr>
          <w:rFonts w:ascii="Microsoft YaHei" w:hAnsi="Microsoft YaHei" w:eastAsia="Microsoft YaHei" w:cs="Microsoft YaHei"/>
          <w:sz w:val="79"/>
          <w:szCs w:val="79"/>
          <w:color w:val="FF0000"/>
          <w:spacing w:val="-15"/>
        </w:rPr>
        <w:t xml:space="preserve"> </w:t>
      </w:r>
      <w:r>
        <w:rPr>
          <w:rFonts w:ascii="Microsoft YaHei" w:hAnsi="Microsoft YaHei" w:eastAsia="Microsoft YaHei" w:cs="Microsoft YaHei"/>
          <w:sz w:val="79"/>
          <w:szCs w:val="79"/>
          <w:color w:val="FF0000"/>
          <w:spacing w:val="-15"/>
        </w:rPr>
        <w:t>药</w:t>
      </w:r>
      <w:r>
        <w:rPr>
          <w:rFonts w:ascii="Microsoft YaHei" w:hAnsi="Microsoft YaHei" w:eastAsia="Microsoft YaHei" w:cs="Microsoft YaHei"/>
          <w:sz w:val="79"/>
          <w:szCs w:val="79"/>
          <w:color w:val="FF0000"/>
          <w:spacing w:val="-15"/>
        </w:rPr>
        <w:t xml:space="preserve"> </w:t>
      </w:r>
      <w:r>
        <w:rPr>
          <w:rFonts w:ascii="Microsoft YaHei" w:hAnsi="Microsoft YaHei" w:eastAsia="Microsoft YaHei" w:cs="Microsoft YaHei"/>
          <w:sz w:val="79"/>
          <w:szCs w:val="79"/>
          <w:color w:val="FF0000"/>
          <w:spacing w:val="-15"/>
        </w:rPr>
        <w:t>管</w:t>
      </w:r>
      <w:r>
        <w:rPr>
          <w:rFonts w:ascii="Microsoft YaHei" w:hAnsi="Microsoft YaHei" w:eastAsia="Microsoft YaHei" w:cs="Microsoft YaHei"/>
          <w:sz w:val="79"/>
          <w:szCs w:val="79"/>
          <w:color w:val="FF0000"/>
          <w:spacing w:val="-15"/>
        </w:rPr>
        <w:t xml:space="preserve"> </w:t>
      </w:r>
      <w:r>
        <w:rPr>
          <w:rFonts w:ascii="Microsoft YaHei" w:hAnsi="Microsoft YaHei" w:eastAsia="Microsoft YaHei" w:cs="Microsoft YaHei"/>
          <w:sz w:val="79"/>
          <w:szCs w:val="79"/>
          <w:color w:val="FF0000"/>
          <w:spacing w:val="-15"/>
        </w:rPr>
        <w:t>理</w:t>
      </w:r>
      <w:r>
        <w:rPr>
          <w:rFonts w:ascii="Microsoft YaHei" w:hAnsi="Microsoft YaHei" w:eastAsia="Microsoft YaHei" w:cs="Microsoft YaHei"/>
          <w:sz w:val="79"/>
          <w:szCs w:val="79"/>
          <w:color w:val="FF0000"/>
          <w:spacing w:val="-15"/>
        </w:rPr>
        <w:t xml:space="preserve"> </w:t>
      </w:r>
      <w:r>
        <w:rPr>
          <w:rFonts w:ascii="Microsoft YaHei" w:hAnsi="Microsoft YaHei" w:eastAsia="Microsoft YaHei" w:cs="Microsoft YaHei"/>
          <w:sz w:val="79"/>
          <w:szCs w:val="79"/>
          <w:color w:val="FF0000"/>
          <w:spacing w:val="-15"/>
        </w:rPr>
        <w:t>局</w:t>
      </w:r>
    </w:p>
    <w:p>
      <w:pPr>
        <w:spacing w:before="13" w:line="166" w:lineRule="exact"/>
        <w:textAlignment w:val="center"/>
        <w:rPr/>
      </w:pPr>
      <w:r>
        <w:drawing>
          <wp:inline distT="0" distB="0" distL="0" distR="0">
            <wp:extent cx="5765887" cy="105740"/>
            <wp:effectExtent l="0" t="0" r="0" b="0"/>
            <wp:docPr id="2" name="IM 2"/>
            <wp:cNvGraphicFramePr/>
            <a:graphic>
              <a:graphicData uri="http://schemas.openxmlformats.org/drawingml/2006/picture">
                <pic:pic>
                  <pic:nvPicPr>
                    <pic:cNvPr id="2" name="IM 2"/>
                    <pic:cNvPicPr/>
                  </pic:nvPicPr>
                  <pic:blipFill>
                    <a:blip r:embed="rId2"/>
                    <a:stretch>
                      <a:fillRect/>
                    </a:stretch>
                  </pic:blipFill>
                  <pic:spPr>
                    <a:xfrm rot="0">
                      <a:off x="0" y="0"/>
                      <a:ext cx="5765887" cy="105740"/>
                    </a:xfrm>
                    <a:prstGeom prst="rect">
                      <a:avLst/>
                    </a:prstGeom>
                  </pic:spPr>
                </pic:pic>
              </a:graphicData>
            </a:graphic>
          </wp:inline>
        </w:drawing>
      </w:r>
    </w:p>
    <w:p>
      <w:pPr>
        <w:spacing w:line="306" w:lineRule="auto"/>
        <w:rPr>
          <w:rFonts w:ascii="Arial"/>
          <w:sz w:val="21"/>
        </w:rPr>
      </w:pPr>
      <w:r/>
    </w:p>
    <w:p>
      <w:pPr>
        <w:spacing w:line="307" w:lineRule="auto"/>
        <w:rPr>
          <w:rFonts w:ascii="Arial"/>
          <w:sz w:val="21"/>
        </w:rPr>
      </w:pPr>
      <w:r/>
    </w:p>
    <w:p>
      <w:pPr>
        <w:ind w:right="157"/>
        <w:spacing w:before="133" w:line="203" w:lineRule="auto"/>
        <w:jc w:val="right"/>
        <w:rPr>
          <w:rFonts w:ascii="Microsoft YaHei" w:hAnsi="Microsoft YaHei" w:eastAsia="Microsoft YaHei" w:cs="Microsoft YaHei"/>
          <w:sz w:val="31"/>
          <w:szCs w:val="31"/>
        </w:rPr>
      </w:pPr>
      <w:r>
        <w:rPr>
          <w:rFonts w:ascii="Microsoft YaHei" w:hAnsi="Microsoft YaHei" w:eastAsia="Microsoft YaHei" w:cs="Microsoft YaHei"/>
          <w:sz w:val="31"/>
          <w:szCs w:val="31"/>
          <w:spacing w:val="-8"/>
        </w:rPr>
        <w:t>皖中医药服务秘〔2022〕29</w:t>
      </w:r>
      <w:r>
        <w:rPr>
          <w:rFonts w:ascii="Microsoft YaHei" w:hAnsi="Microsoft YaHei" w:eastAsia="Microsoft YaHei" w:cs="Microsoft YaHei"/>
          <w:sz w:val="31"/>
          <w:szCs w:val="31"/>
          <w:spacing w:val="-8"/>
        </w:rPr>
        <w:t xml:space="preserve"> </w:t>
      </w:r>
      <w:r>
        <w:rPr>
          <w:rFonts w:ascii="Microsoft YaHei" w:hAnsi="Microsoft YaHei" w:eastAsia="Microsoft YaHei" w:cs="Microsoft YaHei"/>
          <w:sz w:val="31"/>
          <w:szCs w:val="31"/>
          <w:spacing w:val="-6"/>
        </w:rPr>
        <w:t>号</w:t>
      </w:r>
    </w:p>
    <w:p>
      <w:pPr>
        <w:spacing w:line="298" w:lineRule="auto"/>
        <w:rPr>
          <w:rFonts w:ascii="Arial"/>
          <w:sz w:val="21"/>
        </w:rPr>
      </w:pPr>
      <w:r/>
    </w:p>
    <w:p>
      <w:pPr>
        <w:spacing w:line="298" w:lineRule="auto"/>
        <w:rPr>
          <w:rFonts w:ascii="Arial"/>
          <w:sz w:val="21"/>
        </w:rPr>
      </w:pPr>
      <w:r/>
    </w:p>
    <w:p>
      <w:pPr>
        <w:ind w:left="895" w:right="797" w:firstLine="544"/>
        <w:spacing w:before="185" w:line="204" w:lineRule="auto"/>
        <w:rPr>
          <w:rFonts w:ascii="Microsoft YaHei" w:hAnsi="Microsoft YaHei" w:eastAsia="Microsoft YaHei" w:cs="Microsoft YaHei"/>
          <w:sz w:val="43"/>
          <w:szCs w:val="43"/>
        </w:rPr>
      </w:pPr>
      <w:r>
        <w:rPr>
          <w:rFonts w:ascii="Microsoft YaHei" w:hAnsi="Microsoft YaHei" w:eastAsia="Microsoft YaHei" w:cs="Microsoft YaHei"/>
          <w:sz w:val="43"/>
          <w:szCs w:val="43"/>
          <w:spacing w:val="-10"/>
        </w:rPr>
        <w:t>关于</w:t>
      </w:r>
      <w:r>
        <w:rPr>
          <w:rFonts w:ascii="Microsoft YaHei" w:hAnsi="Microsoft YaHei" w:eastAsia="Microsoft YaHei" w:cs="Microsoft YaHei"/>
          <w:sz w:val="43"/>
          <w:szCs w:val="43"/>
          <w:spacing w:val="-9"/>
        </w:rPr>
        <w:t>做</w:t>
      </w:r>
      <w:r>
        <w:rPr>
          <w:rFonts w:ascii="Microsoft YaHei" w:hAnsi="Microsoft YaHei" w:eastAsia="Microsoft YaHei" w:cs="Microsoft YaHei"/>
          <w:sz w:val="43"/>
          <w:szCs w:val="43"/>
          <w:spacing w:val="-5"/>
        </w:rPr>
        <w:t>好</w:t>
      </w:r>
      <w:r>
        <w:rPr>
          <w:rFonts w:ascii="Microsoft YaHei" w:hAnsi="Microsoft YaHei" w:eastAsia="Microsoft YaHei" w:cs="Microsoft YaHei"/>
          <w:sz w:val="43"/>
          <w:szCs w:val="43"/>
          <w:spacing w:val="-5"/>
        </w:rPr>
        <w:t xml:space="preserve"> </w:t>
      </w:r>
      <w:r>
        <w:rPr>
          <w:rFonts w:ascii="Microsoft YaHei" w:hAnsi="Microsoft YaHei" w:eastAsia="Microsoft YaHei" w:cs="Microsoft YaHei"/>
          <w:sz w:val="43"/>
          <w:szCs w:val="43"/>
          <w:spacing w:val="-5"/>
        </w:rPr>
        <w:t>2022</w:t>
      </w:r>
      <w:r>
        <w:rPr>
          <w:rFonts w:ascii="Microsoft YaHei" w:hAnsi="Microsoft YaHei" w:eastAsia="Microsoft YaHei" w:cs="Microsoft YaHei"/>
          <w:sz w:val="43"/>
          <w:szCs w:val="43"/>
          <w:spacing w:val="-5"/>
        </w:rPr>
        <w:t xml:space="preserve"> </w:t>
      </w:r>
      <w:r>
        <w:rPr>
          <w:rFonts w:ascii="Microsoft YaHei" w:hAnsi="Microsoft YaHei" w:eastAsia="Microsoft YaHei" w:cs="Microsoft YaHei"/>
          <w:sz w:val="43"/>
          <w:szCs w:val="43"/>
          <w:spacing w:val="-5"/>
        </w:rPr>
        <w:t>年安徽省中医医术</w:t>
      </w:r>
      <w:r>
        <w:rPr>
          <w:rFonts w:ascii="Microsoft YaHei" w:hAnsi="Microsoft YaHei" w:eastAsia="Microsoft YaHei" w:cs="Microsoft YaHei"/>
          <w:sz w:val="43"/>
          <w:szCs w:val="43"/>
        </w:rPr>
        <w:t xml:space="preserve">    </w:t>
      </w:r>
      <w:r>
        <w:rPr>
          <w:rFonts w:ascii="Microsoft YaHei" w:hAnsi="Microsoft YaHei" w:eastAsia="Microsoft YaHei" w:cs="Microsoft YaHei"/>
          <w:sz w:val="43"/>
          <w:szCs w:val="43"/>
          <w:spacing w:val="6"/>
        </w:rPr>
        <w:t>确有专长人员医师资格考核工作的通</w:t>
      </w:r>
      <w:r>
        <w:rPr>
          <w:rFonts w:ascii="Microsoft YaHei" w:hAnsi="Microsoft YaHei" w:eastAsia="Microsoft YaHei" w:cs="Microsoft YaHei"/>
          <w:sz w:val="43"/>
          <w:szCs w:val="43"/>
          <w:spacing w:val="3"/>
        </w:rPr>
        <w:t>知</w:t>
      </w:r>
    </w:p>
    <w:p>
      <w:pPr>
        <w:spacing w:line="396" w:lineRule="auto"/>
        <w:rPr>
          <w:rFonts w:ascii="Arial"/>
          <w:sz w:val="21"/>
        </w:rPr>
      </w:pPr>
      <w:r/>
    </w:p>
    <w:p>
      <w:pPr>
        <w:ind w:left="283"/>
        <w:spacing w:before="133" w:line="199"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9"/>
        </w:rPr>
        <w:t>各</w:t>
      </w:r>
      <w:r>
        <w:rPr>
          <w:rFonts w:ascii="Microsoft YaHei" w:hAnsi="Microsoft YaHei" w:eastAsia="Microsoft YaHei" w:cs="Microsoft YaHei"/>
          <w:sz w:val="31"/>
          <w:szCs w:val="31"/>
          <w:spacing w:val="5"/>
        </w:rPr>
        <w:t>市、县</w:t>
      </w:r>
      <w:r>
        <w:rPr>
          <w:rFonts w:ascii="Microsoft YaHei" w:hAnsi="Microsoft YaHei" w:eastAsia="Microsoft YaHei" w:cs="Microsoft YaHei"/>
          <w:sz w:val="31"/>
          <w:szCs w:val="31"/>
          <w:spacing w:val="5"/>
        </w:rPr>
        <w:t xml:space="preserve"> </w:t>
      </w:r>
      <w:r>
        <w:rPr>
          <w:rFonts w:ascii="Microsoft YaHei" w:hAnsi="Microsoft YaHei" w:eastAsia="Microsoft YaHei" w:cs="Microsoft YaHei"/>
          <w:sz w:val="31"/>
          <w:szCs w:val="31"/>
          <w:spacing w:val="5"/>
        </w:rPr>
        <w:t>(市、</w:t>
      </w:r>
      <w:r>
        <w:rPr>
          <w:rFonts w:ascii="Microsoft YaHei" w:hAnsi="Microsoft YaHei" w:eastAsia="Microsoft YaHei" w:cs="Microsoft YaHei"/>
          <w:sz w:val="31"/>
          <w:szCs w:val="31"/>
          <w:spacing w:val="5"/>
        </w:rPr>
        <w:t xml:space="preserve">  </w:t>
      </w:r>
      <w:r>
        <w:rPr>
          <w:rFonts w:ascii="Microsoft YaHei" w:hAnsi="Microsoft YaHei" w:eastAsia="Microsoft YaHei" w:cs="Microsoft YaHei"/>
          <w:sz w:val="31"/>
          <w:szCs w:val="31"/>
          <w:spacing w:val="5"/>
        </w:rPr>
        <w:t>区</w:t>
      </w:r>
      <w:r>
        <w:rPr>
          <w:rFonts w:ascii="Microsoft YaHei" w:hAnsi="Microsoft YaHei" w:eastAsia="Microsoft YaHei" w:cs="Microsoft YaHei"/>
          <w:sz w:val="31"/>
          <w:szCs w:val="31"/>
          <w:spacing w:val="5"/>
        </w:rPr>
        <w:t xml:space="preserve"> </w:t>
      </w:r>
      <w:r>
        <w:rPr>
          <w:rFonts w:ascii="Microsoft YaHei" w:hAnsi="Microsoft YaHei" w:eastAsia="Microsoft YaHei" w:cs="Microsoft YaHei"/>
          <w:sz w:val="31"/>
          <w:szCs w:val="31"/>
          <w:spacing w:val="5"/>
        </w:rPr>
        <w:t>)</w:t>
      </w:r>
      <w:r>
        <w:rPr>
          <w:rFonts w:ascii="Microsoft YaHei" w:hAnsi="Microsoft YaHei" w:eastAsia="Microsoft YaHei" w:cs="Microsoft YaHei"/>
          <w:sz w:val="31"/>
          <w:szCs w:val="31"/>
          <w:spacing w:val="5"/>
        </w:rPr>
        <w:t xml:space="preserve"> </w:t>
      </w:r>
      <w:r>
        <w:rPr>
          <w:rFonts w:ascii="Microsoft YaHei" w:hAnsi="Microsoft YaHei" w:eastAsia="Microsoft YaHei" w:cs="Microsoft YaHei"/>
          <w:sz w:val="31"/>
          <w:szCs w:val="31"/>
          <w:spacing w:val="5"/>
        </w:rPr>
        <w:t>卫生健康委,省属有关医疗卫生单位:</w:t>
      </w:r>
    </w:p>
    <w:p>
      <w:pPr>
        <w:ind w:left="283" w:right="161" w:firstLine="632"/>
        <w:spacing w:before="118" w:line="253"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11"/>
        </w:rPr>
        <w:t>根据《安徽省中医医术确有专长人员医师资格考核注册</w:t>
      </w:r>
      <w:r>
        <w:rPr>
          <w:rFonts w:ascii="Microsoft YaHei" w:hAnsi="Microsoft YaHei" w:eastAsia="Microsoft YaHei" w:cs="Microsoft YaHei"/>
          <w:sz w:val="31"/>
          <w:szCs w:val="31"/>
          <w:spacing w:val="7"/>
        </w:rPr>
        <w:t>管</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4"/>
        </w:rPr>
        <w:t>理实施细则</w:t>
      </w:r>
      <w:r>
        <w:rPr>
          <w:rFonts w:ascii="Microsoft YaHei" w:hAnsi="Microsoft YaHei" w:eastAsia="Microsoft YaHei" w:cs="Microsoft YaHei"/>
          <w:sz w:val="31"/>
          <w:szCs w:val="31"/>
          <w:spacing w:val="4"/>
        </w:rPr>
        <w:t xml:space="preserve"> </w:t>
      </w:r>
      <w:r>
        <w:rPr>
          <w:rFonts w:ascii="Microsoft YaHei" w:hAnsi="Microsoft YaHei" w:eastAsia="Microsoft YaHei" w:cs="Microsoft YaHei"/>
          <w:sz w:val="31"/>
          <w:szCs w:val="31"/>
          <w:spacing w:val="4"/>
        </w:rPr>
        <w:t>(试行)</w:t>
      </w:r>
      <w:r>
        <w:rPr>
          <w:rFonts w:ascii="Microsoft YaHei" w:hAnsi="Microsoft YaHei" w:eastAsia="Microsoft YaHei" w:cs="Microsoft YaHei"/>
          <w:sz w:val="31"/>
          <w:szCs w:val="31"/>
          <w:spacing w:val="4"/>
        </w:rPr>
        <w:t xml:space="preserve"> </w:t>
      </w:r>
      <w:r>
        <w:rPr>
          <w:rFonts w:ascii="Microsoft YaHei" w:hAnsi="Microsoft YaHei" w:eastAsia="Microsoft YaHei" w:cs="Microsoft YaHei"/>
          <w:sz w:val="31"/>
          <w:szCs w:val="31"/>
          <w:spacing w:val="4"/>
        </w:rPr>
        <w:t>》</w:t>
      </w:r>
      <w:r>
        <w:rPr>
          <w:rFonts w:ascii="Microsoft YaHei" w:hAnsi="Microsoft YaHei" w:eastAsia="Microsoft YaHei" w:cs="Microsoft YaHei"/>
          <w:sz w:val="31"/>
          <w:szCs w:val="31"/>
          <w:spacing w:val="4"/>
        </w:rPr>
        <w:t xml:space="preserve">  </w:t>
      </w:r>
      <w:r>
        <w:rPr>
          <w:rFonts w:ascii="Microsoft YaHei" w:hAnsi="Microsoft YaHei" w:eastAsia="Microsoft YaHei" w:cs="Microsoft YaHei"/>
          <w:sz w:val="31"/>
          <w:szCs w:val="31"/>
          <w:spacing w:val="2"/>
        </w:rPr>
        <w:t xml:space="preserve"> </w:t>
      </w:r>
      <w:r>
        <w:rPr>
          <w:rFonts w:ascii="Microsoft YaHei" w:hAnsi="Microsoft YaHei" w:eastAsia="Microsoft YaHei" w:cs="Microsoft YaHei"/>
          <w:sz w:val="31"/>
          <w:szCs w:val="31"/>
          <w:spacing w:val="2"/>
        </w:rPr>
        <w:t>(</w:t>
      </w:r>
      <w:r>
        <w:rPr>
          <w:rFonts w:ascii="Microsoft YaHei" w:hAnsi="Microsoft YaHei" w:eastAsia="Microsoft YaHei" w:cs="Microsoft YaHei"/>
          <w:sz w:val="31"/>
          <w:szCs w:val="31"/>
          <w:spacing w:val="2"/>
        </w:rPr>
        <w:t xml:space="preserve"> </w:t>
      </w:r>
      <w:r>
        <w:rPr>
          <w:rFonts w:ascii="Microsoft YaHei" w:hAnsi="Microsoft YaHei" w:eastAsia="Microsoft YaHei" w:cs="Microsoft YaHei"/>
          <w:sz w:val="31"/>
          <w:szCs w:val="31"/>
          <w:spacing w:val="2"/>
        </w:rPr>
        <w:t>皖卫办〔2018〕31</w:t>
      </w:r>
      <w:r>
        <w:rPr>
          <w:rFonts w:ascii="Microsoft YaHei" w:hAnsi="Microsoft YaHei" w:eastAsia="Microsoft YaHei" w:cs="Microsoft YaHei"/>
          <w:sz w:val="31"/>
          <w:szCs w:val="31"/>
          <w:spacing w:val="2"/>
        </w:rPr>
        <w:t xml:space="preserve"> </w:t>
      </w:r>
      <w:r>
        <w:rPr>
          <w:rFonts w:ascii="Microsoft YaHei" w:hAnsi="Microsoft YaHei" w:eastAsia="Microsoft YaHei" w:cs="Microsoft YaHei"/>
          <w:sz w:val="31"/>
          <w:szCs w:val="31"/>
          <w:spacing w:val="2"/>
        </w:rPr>
        <w:t>号</w:t>
      </w:r>
      <w:r>
        <w:rPr>
          <w:rFonts w:ascii="Microsoft YaHei" w:hAnsi="Microsoft YaHei" w:eastAsia="Microsoft YaHei" w:cs="Microsoft YaHei"/>
          <w:sz w:val="31"/>
          <w:szCs w:val="31"/>
          <w:spacing w:val="2"/>
        </w:rPr>
        <w:t xml:space="preserve"> </w:t>
      </w:r>
      <w:r>
        <w:rPr>
          <w:rFonts w:ascii="Microsoft YaHei" w:hAnsi="Microsoft YaHei" w:eastAsia="Microsoft YaHei" w:cs="Microsoft YaHei"/>
          <w:sz w:val="31"/>
          <w:szCs w:val="31"/>
          <w:spacing w:val="2"/>
        </w:rPr>
        <w:t>)</w:t>
      </w:r>
      <w:r>
        <w:rPr>
          <w:rFonts w:ascii="Microsoft YaHei" w:hAnsi="Microsoft YaHei" w:eastAsia="Microsoft YaHei" w:cs="Microsoft YaHei"/>
          <w:sz w:val="31"/>
          <w:szCs w:val="31"/>
          <w:spacing w:val="2"/>
        </w:rPr>
        <w:t xml:space="preserve"> </w:t>
      </w:r>
      <w:r>
        <w:rPr>
          <w:rFonts w:ascii="Microsoft YaHei" w:hAnsi="Microsoft YaHei" w:eastAsia="Microsoft YaHei" w:cs="Microsoft YaHei"/>
          <w:sz w:val="31"/>
          <w:szCs w:val="31"/>
          <w:spacing w:val="2"/>
        </w:rPr>
        <w:t>的有关规定</w:t>
      </w:r>
      <w:r>
        <w:rPr>
          <w:rFonts w:ascii="Microsoft YaHei" w:hAnsi="Microsoft YaHei" w:eastAsia="Microsoft YaHei" w:cs="Microsoft YaHei"/>
          <w:sz w:val="31"/>
          <w:szCs w:val="31"/>
          <w:spacing w:val="2"/>
        </w:rPr>
        <w:t xml:space="preserve"> </w:t>
      </w:r>
      <w:r>
        <w:rPr>
          <w:rFonts w:ascii="Microsoft YaHei" w:hAnsi="Microsoft YaHei" w:eastAsia="Microsoft YaHei" w:cs="Microsoft YaHei"/>
          <w:sz w:val="31"/>
          <w:szCs w:val="31"/>
          <w:spacing w:val="2"/>
        </w:rPr>
        <w:t>,</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
        </w:rPr>
        <w:t>现就</w:t>
      </w:r>
      <w:r>
        <w:rPr>
          <w:rFonts w:ascii="Microsoft YaHei" w:hAnsi="Microsoft YaHei" w:eastAsia="Microsoft YaHei" w:cs="Microsoft YaHei"/>
          <w:sz w:val="31"/>
          <w:szCs w:val="31"/>
          <w:spacing w:val="-1"/>
        </w:rPr>
        <w:t xml:space="preserve"> </w:t>
      </w:r>
      <w:r>
        <w:rPr>
          <w:rFonts w:ascii="Microsoft YaHei" w:hAnsi="Microsoft YaHei" w:eastAsia="Microsoft YaHei" w:cs="Microsoft YaHei"/>
          <w:sz w:val="31"/>
          <w:szCs w:val="31"/>
          <w:spacing w:val="-1"/>
        </w:rPr>
        <w:t>2</w:t>
      </w:r>
      <w:r>
        <w:rPr>
          <w:rFonts w:ascii="Microsoft YaHei" w:hAnsi="Microsoft YaHei" w:eastAsia="Microsoft YaHei" w:cs="Microsoft YaHei"/>
          <w:sz w:val="31"/>
          <w:szCs w:val="31"/>
        </w:rPr>
        <w:t>022</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rPr>
        <w:t>年安徽省中医医术确有专长人员医师资格考核工作有</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6"/>
        </w:rPr>
        <w:t>关</w:t>
      </w:r>
      <w:r>
        <w:rPr>
          <w:rFonts w:ascii="Microsoft YaHei" w:hAnsi="Microsoft YaHei" w:eastAsia="Microsoft YaHei" w:cs="Microsoft YaHei"/>
          <w:sz w:val="31"/>
          <w:szCs w:val="31"/>
          <w:spacing w:val="13"/>
        </w:rPr>
        <w:t>事项通知如下:</w:t>
      </w:r>
    </w:p>
    <w:p>
      <w:pPr>
        <w:ind w:left="283" w:right="163" w:firstLine="649"/>
        <w:spacing w:before="5" w:line="252"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2"/>
        </w:rPr>
        <w:t>一、2022</w:t>
      </w:r>
      <w:r>
        <w:rPr>
          <w:rFonts w:ascii="Microsoft YaHei" w:hAnsi="Microsoft YaHei" w:eastAsia="Microsoft YaHei" w:cs="Microsoft YaHei"/>
          <w:sz w:val="31"/>
          <w:szCs w:val="31"/>
          <w:spacing w:val="2"/>
        </w:rPr>
        <w:t xml:space="preserve"> </w:t>
      </w:r>
      <w:r>
        <w:rPr>
          <w:rFonts w:ascii="Microsoft YaHei" w:hAnsi="Microsoft YaHei" w:eastAsia="Microsoft YaHei" w:cs="Microsoft YaHei"/>
          <w:sz w:val="31"/>
          <w:szCs w:val="31"/>
          <w:spacing w:val="2"/>
        </w:rPr>
        <w:t>年安徽省中医医术确有专长人员医师资格考核</w:t>
      </w:r>
      <w:r>
        <w:rPr>
          <w:rFonts w:ascii="Microsoft YaHei" w:hAnsi="Microsoft YaHei" w:eastAsia="Microsoft YaHei" w:cs="Microsoft YaHei"/>
          <w:sz w:val="31"/>
          <w:szCs w:val="31"/>
          <w:spacing w:val="1"/>
        </w:rPr>
        <w:t>网</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0"/>
        </w:rPr>
        <w:t>上报名</w:t>
      </w:r>
      <w:r>
        <w:rPr>
          <w:rFonts w:ascii="Microsoft YaHei" w:hAnsi="Microsoft YaHei" w:eastAsia="Microsoft YaHei" w:cs="Microsoft YaHei"/>
          <w:sz w:val="31"/>
          <w:szCs w:val="31"/>
          <w:spacing w:val="-9"/>
        </w:rPr>
        <w:t>时</w:t>
      </w:r>
      <w:r>
        <w:rPr>
          <w:rFonts w:ascii="Microsoft YaHei" w:hAnsi="Microsoft YaHei" w:eastAsia="Microsoft YaHei" w:cs="Microsoft YaHei"/>
          <w:sz w:val="31"/>
          <w:szCs w:val="31"/>
          <w:spacing w:val="-5"/>
        </w:rPr>
        <w:t>间定于</w:t>
      </w:r>
      <w:r>
        <w:rPr>
          <w:rFonts w:ascii="Microsoft YaHei" w:hAnsi="Microsoft YaHei" w:eastAsia="Microsoft YaHei" w:cs="Microsoft YaHei"/>
          <w:sz w:val="31"/>
          <w:szCs w:val="31"/>
          <w:spacing w:val="-5"/>
        </w:rPr>
        <w:t xml:space="preserve"> </w:t>
      </w:r>
      <w:r>
        <w:rPr>
          <w:rFonts w:ascii="Microsoft YaHei" w:hAnsi="Microsoft YaHei" w:eastAsia="Microsoft YaHei" w:cs="Microsoft YaHei"/>
          <w:sz w:val="31"/>
          <w:szCs w:val="31"/>
          <w:spacing w:val="-5"/>
        </w:rPr>
        <w:t>2022</w:t>
      </w:r>
      <w:r>
        <w:rPr>
          <w:rFonts w:ascii="Microsoft YaHei" w:hAnsi="Microsoft YaHei" w:eastAsia="Microsoft YaHei" w:cs="Microsoft YaHei"/>
          <w:sz w:val="31"/>
          <w:szCs w:val="31"/>
          <w:spacing w:val="-5"/>
        </w:rPr>
        <w:t xml:space="preserve"> </w:t>
      </w:r>
      <w:r>
        <w:rPr>
          <w:rFonts w:ascii="Microsoft YaHei" w:hAnsi="Microsoft YaHei" w:eastAsia="Microsoft YaHei" w:cs="Microsoft YaHei"/>
          <w:sz w:val="31"/>
          <w:szCs w:val="31"/>
          <w:spacing w:val="-5"/>
        </w:rPr>
        <w:t>年</w:t>
      </w:r>
      <w:r>
        <w:rPr>
          <w:rFonts w:ascii="Microsoft YaHei" w:hAnsi="Microsoft YaHei" w:eastAsia="Microsoft YaHei" w:cs="Microsoft YaHei"/>
          <w:sz w:val="31"/>
          <w:szCs w:val="31"/>
          <w:spacing w:val="-5"/>
        </w:rPr>
        <w:t xml:space="preserve"> </w:t>
      </w:r>
      <w:r>
        <w:rPr>
          <w:rFonts w:ascii="Microsoft YaHei" w:hAnsi="Microsoft YaHei" w:eastAsia="Microsoft YaHei" w:cs="Microsoft YaHei"/>
          <w:sz w:val="31"/>
          <w:szCs w:val="31"/>
          <w:spacing w:val="-5"/>
        </w:rPr>
        <w:t>9</w:t>
      </w:r>
      <w:r>
        <w:rPr>
          <w:rFonts w:ascii="Microsoft YaHei" w:hAnsi="Microsoft YaHei" w:eastAsia="Microsoft YaHei" w:cs="Microsoft YaHei"/>
          <w:sz w:val="31"/>
          <w:szCs w:val="31"/>
          <w:spacing w:val="-5"/>
        </w:rPr>
        <w:t xml:space="preserve"> </w:t>
      </w:r>
      <w:r>
        <w:rPr>
          <w:rFonts w:ascii="Microsoft YaHei" w:hAnsi="Microsoft YaHei" w:eastAsia="Microsoft YaHei" w:cs="Microsoft YaHei"/>
          <w:sz w:val="31"/>
          <w:szCs w:val="31"/>
          <w:spacing w:val="-5"/>
        </w:rPr>
        <w:t>月</w:t>
      </w:r>
      <w:r>
        <w:rPr>
          <w:rFonts w:ascii="Microsoft YaHei" w:hAnsi="Microsoft YaHei" w:eastAsia="Microsoft YaHei" w:cs="Microsoft YaHei"/>
          <w:sz w:val="31"/>
          <w:szCs w:val="31"/>
          <w:spacing w:val="-5"/>
        </w:rPr>
        <w:t xml:space="preserve"> </w:t>
      </w:r>
      <w:r>
        <w:rPr>
          <w:rFonts w:ascii="Microsoft YaHei" w:hAnsi="Microsoft YaHei" w:eastAsia="Microsoft YaHei" w:cs="Microsoft YaHei"/>
          <w:sz w:val="31"/>
          <w:szCs w:val="31"/>
          <w:spacing w:val="-5"/>
        </w:rPr>
        <w:t>12</w:t>
      </w:r>
      <w:r>
        <w:rPr>
          <w:rFonts w:ascii="Microsoft YaHei" w:hAnsi="Microsoft YaHei" w:eastAsia="Microsoft YaHei" w:cs="Microsoft YaHei"/>
          <w:sz w:val="31"/>
          <w:szCs w:val="31"/>
          <w:spacing w:val="-5"/>
        </w:rPr>
        <w:t xml:space="preserve"> </w:t>
      </w:r>
      <w:r>
        <w:rPr>
          <w:rFonts w:ascii="Microsoft YaHei" w:hAnsi="Microsoft YaHei" w:eastAsia="Microsoft YaHei" w:cs="Microsoft YaHei"/>
          <w:sz w:val="31"/>
          <w:szCs w:val="31"/>
          <w:spacing w:val="-5"/>
        </w:rPr>
        <w:t>日至</w:t>
      </w:r>
      <w:r>
        <w:rPr>
          <w:rFonts w:ascii="Microsoft YaHei" w:hAnsi="Microsoft YaHei" w:eastAsia="Microsoft YaHei" w:cs="Microsoft YaHei"/>
          <w:sz w:val="31"/>
          <w:szCs w:val="31"/>
          <w:spacing w:val="-5"/>
        </w:rPr>
        <w:t xml:space="preserve"> </w:t>
      </w:r>
      <w:r>
        <w:rPr>
          <w:rFonts w:ascii="Microsoft YaHei" w:hAnsi="Microsoft YaHei" w:eastAsia="Microsoft YaHei" w:cs="Microsoft YaHei"/>
          <w:sz w:val="31"/>
          <w:szCs w:val="31"/>
          <w:spacing w:val="-5"/>
        </w:rPr>
        <w:t>9</w:t>
      </w:r>
      <w:r>
        <w:rPr>
          <w:rFonts w:ascii="Microsoft YaHei" w:hAnsi="Microsoft YaHei" w:eastAsia="Microsoft YaHei" w:cs="Microsoft YaHei"/>
          <w:sz w:val="31"/>
          <w:szCs w:val="31"/>
          <w:spacing w:val="-5"/>
        </w:rPr>
        <w:t xml:space="preserve"> </w:t>
      </w:r>
      <w:r>
        <w:rPr>
          <w:rFonts w:ascii="Microsoft YaHei" w:hAnsi="Microsoft YaHei" w:eastAsia="Microsoft YaHei" w:cs="Microsoft YaHei"/>
          <w:sz w:val="31"/>
          <w:szCs w:val="31"/>
          <w:spacing w:val="-5"/>
        </w:rPr>
        <w:t>月</w:t>
      </w:r>
      <w:r>
        <w:rPr>
          <w:rFonts w:ascii="Microsoft YaHei" w:hAnsi="Microsoft YaHei" w:eastAsia="Microsoft YaHei" w:cs="Microsoft YaHei"/>
          <w:sz w:val="31"/>
          <w:szCs w:val="31"/>
          <w:spacing w:val="-5"/>
        </w:rPr>
        <w:t xml:space="preserve"> </w:t>
      </w:r>
      <w:r>
        <w:rPr>
          <w:rFonts w:ascii="Microsoft YaHei" w:hAnsi="Microsoft YaHei" w:eastAsia="Microsoft YaHei" w:cs="Microsoft YaHei"/>
          <w:sz w:val="31"/>
          <w:szCs w:val="31"/>
          <w:spacing w:val="-5"/>
        </w:rPr>
        <w:t>23</w:t>
      </w:r>
      <w:r>
        <w:rPr>
          <w:rFonts w:ascii="Microsoft YaHei" w:hAnsi="Microsoft YaHei" w:eastAsia="Microsoft YaHei" w:cs="Microsoft YaHei"/>
          <w:sz w:val="31"/>
          <w:szCs w:val="31"/>
          <w:spacing w:val="-5"/>
        </w:rPr>
        <w:t xml:space="preserve"> </w:t>
      </w:r>
      <w:r>
        <w:rPr>
          <w:rFonts w:ascii="Microsoft YaHei" w:hAnsi="Microsoft YaHei" w:eastAsia="Microsoft YaHei" w:cs="Microsoft YaHei"/>
          <w:sz w:val="31"/>
          <w:szCs w:val="31"/>
          <w:spacing w:val="-5"/>
        </w:rPr>
        <w:t>日</w:t>
      </w:r>
      <w:r>
        <w:rPr>
          <w:rFonts w:ascii="Microsoft YaHei" w:hAnsi="Microsoft YaHei" w:eastAsia="Microsoft YaHei" w:cs="Microsoft YaHei"/>
          <w:sz w:val="31"/>
          <w:szCs w:val="31"/>
          <w:spacing w:val="-5"/>
        </w:rPr>
        <w:t xml:space="preserve"> </w:t>
      </w:r>
      <w:r>
        <w:rPr>
          <w:rFonts w:ascii="Microsoft YaHei" w:hAnsi="Microsoft YaHei" w:eastAsia="Microsoft YaHei" w:cs="Microsoft YaHei"/>
          <w:sz w:val="31"/>
          <w:szCs w:val="31"/>
          <w:spacing w:val="-5"/>
        </w:rPr>
        <w:t>,</w:t>
      </w:r>
      <w:r>
        <w:rPr>
          <w:rFonts w:ascii="Microsoft YaHei" w:hAnsi="Microsoft YaHei" w:eastAsia="Microsoft YaHei" w:cs="Microsoft YaHei"/>
          <w:sz w:val="31"/>
          <w:szCs w:val="31"/>
          <w:spacing w:val="-5"/>
        </w:rPr>
        <w:t xml:space="preserve"> </w:t>
      </w:r>
      <w:r>
        <w:rPr>
          <w:rFonts w:ascii="Microsoft YaHei" w:hAnsi="Microsoft YaHei" w:eastAsia="Microsoft YaHei" w:cs="Microsoft YaHei"/>
          <w:sz w:val="31"/>
          <w:szCs w:val="31"/>
          <w:spacing w:val="-5"/>
        </w:rPr>
        <w:t>现场确认时间</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4"/>
        </w:rPr>
        <w:t>定</w:t>
      </w:r>
      <w:r>
        <w:rPr>
          <w:rFonts w:ascii="Microsoft YaHei" w:hAnsi="Microsoft YaHei" w:eastAsia="Microsoft YaHei" w:cs="Microsoft YaHei"/>
          <w:sz w:val="31"/>
          <w:szCs w:val="31"/>
          <w:spacing w:val="-8"/>
        </w:rPr>
        <w:t>于</w:t>
      </w:r>
      <w:r>
        <w:rPr>
          <w:rFonts w:ascii="Microsoft YaHei" w:hAnsi="Microsoft YaHei" w:eastAsia="Microsoft YaHei" w:cs="Microsoft YaHei"/>
          <w:sz w:val="31"/>
          <w:szCs w:val="31"/>
          <w:spacing w:val="-8"/>
        </w:rPr>
        <w:t xml:space="preserve"> </w:t>
      </w:r>
      <w:r>
        <w:rPr>
          <w:rFonts w:ascii="Microsoft YaHei" w:hAnsi="Microsoft YaHei" w:eastAsia="Microsoft YaHei" w:cs="Microsoft YaHei"/>
          <w:sz w:val="31"/>
          <w:szCs w:val="31"/>
          <w:spacing w:val="-8"/>
        </w:rPr>
        <w:t>2022</w:t>
      </w:r>
      <w:r>
        <w:rPr>
          <w:rFonts w:ascii="Microsoft YaHei" w:hAnsi="Microsoft YaHei" w:eastAsia="Microsoft YaHei" w:cs="Microsoft YaHei"/>
          <w:sz w:val="31"/>
          <w:szCs w:val="31"/>
          <w:spacing w:val="-8"/>
        </w:rPr>
        <w:t xml:space="preserve"> </w:t>
      </w:r>
      <w:r>
        <w:rPr>
          <w:rFonts w:ascii="Microsoft YaHei" w:hAnsi="Microsoft YaHei" w:eastAsia="Microsoft YaHei" w:cs="Microsoft YaHei"/>
          <w:sz w:val="31"/>
          <w:szCs w:val="31"/>
          <w:spacing w:val="-8"/>
        </w:rPr>
        <w:t>年</w:t>
      </w:r>
      <w:r>
        <w:rPr>
          <w:rFonts w:ascii="Microsoft YaHei" w:hAnsi="Microsoft YaHei" w:eastAsia="Microsoft YaHei" w:cs="Microsoft YaHei"/>
          <w:sz w:val="31"/>
          <w:szCs w:val="31"/>
          <w:spacing w:val="-8"/>
        </w:rPr>
        <w:t xml:space="preserve"> </w:t>
      </w:r>
      <w:r>
        <w:rPr>
          <w:rFonts w:ascii="Microsoft YaHei" w:hAnsi="Microsoft YaHei" w:eastAsia="Microsoft YaHei" w:cs="Microsoft YaHei"/>
          <w:sz w:val="31"/>
          <w:szCs w:val="31"/>
          <w:spacing w:val="-8"/>
        </w:rPr>
        <w:t>9</w:t>
      </w:r>
      <w:r>
        <w:rPr>
          <w:rFonts w:ascii="Microsoft YaHei" w:hAnsi="Microsoft YaHei" w:eastAsia="Microsoft YaHei" w:cs="Microsoft YaHei"/>
          <w:sz w:val="31"/>
          <w:szCs w:val="31"/>
          <w:spacing w:val="-8"/>
        </w:rPr>
        <w:t xml:space="preserve"> </w:t>
      </w:r>
      <w:r>
        <w:rPr>
          <w:rFonts w:ascii="Microsoft YaHei" w:hAnsi="Microsoft YaHei" w:eastAsia="Microsoft YaHei" w:cs="Microsoft YaHei"/>
          <w:sz w:val="31"/>
          <w:szCs w:val="31"/>
          <w:spacing w:val="-8"/>
        </w:rPr>
        <w:t>月</w:t>
      </w:r>
      <w:r>
        <w:rPr>
          <w:rFonts w:ascii="Microsoft YaHei" w:hAnsi="Microsoft YaHei" w:eastAsia="Microsoft YaHei" w:cs="Microsoft YaHei"/>
          <w:sz w:val="31"/>
          <w:szCs w:val="31"/>
          <w:spacing w:val="-8"/>
        </w:rPr>
        <w:t xml:space="preserve"> </w:t>
      </w:r>
      <w:r>
        <w:rPr>
          <w:rFonts w:ascii="Microsoft YaHei" w:hAnsi="Microsoft YaHei" w:eastAsia="Microsoft YaHei" w:cs="Microsoft YaHei"/>
          <w:sz w:val="31"/>
          <w:szCs w:val="31"/>
          <w:spacing w:val="-8"/>
        </w:rPr>
        <w:t>20</w:t>
      </w:r>
      <w:r>
        <w:rPr>
          <w:rFonts w:ascii="Microsoft YaHei" w:hAnsi="Microsoft YaHei" w:eastAsia="Microsoft YaHei" w:cs="Microsoft YaHei"/>
          <w:sz w:val="31"/>
          <w:szCs w:val="31"/>
          <w:spacing w:val="-8"/>
        </w:rPr>
        <w:t xml:space="preserve"> </w:t>
      </w:r>
      <w:r>
        <w:rPr>
          <w:rFonts w:ascii="Microsoft YaHei" w:hAnsi="Microsoft YaHei" w:eastAsia="Microsoft YaHei" w:cs="Microsoft YaHei"/>
          <w:sz w:val="31"/>
          <w:szCs w:val="31"/>
          <w:spacing w:val="-8"/>
        </w:rPr>
        <w:t>日至</w:t>
      </w:r>
      <w:r>
        <w:rPr>
          <w:rFonts w:ascii="Microsoft YaHei" w:hAnsi="Microsoft YaHei" w:eastAsia="Microsoft YaHei" w:cs="Microsoft YaHei"/>
          <w:sz w:val="31"/>
          <w:szCs w:val="31"/>
          <w:spacing w:val="-8"/>
        </w:rPr>
        <w:t xml:space="preserve"> </w:t>
      </w:r>
      <w:r>
        <w:rPr>
          <w:rFonts w:ascii="Microsoft YaHei" w:hAnsi="Microsoft YaHei" w:eastAsia="Microsoft YaHei" w:cs="Microsoft YaHei"/>
          <w:sz w:val="31"/>
          <w:szCs w:val="31"/>
          <w:spacing w:val="-8"/>
        </w:rPr>
        <w:t>27</w:t>
      </w:r>
      <w:r>
        <w:rPr>
          <w:rFonts w:ascii="Microsoft YaHei" w:hAnsi="Microsoft YaHei" w:eastAsia="Microsoft YaHei" w:cs="Microsoft YaHei"/>
          <w:sz w:val="31"/>
          <w:szCs w:val="31"/>
          <w:spacing w:val="-8"/>
        </w:rPr>
        <w:t xml:space="preserve"> </w:t>
      </w:r>
      <w:r>
        <w:rPr>
          <w:rFonts w:ascii="Microsoft YaHei" w:hAnsi="Microsoft YaHei" w:eastAsia="Microsoft YaHei" w:cs="Microsoft YaHei"/>
          <w:sz w:val="31"/>
          <w:szCs w:val="31"/>
          <w:spacing w:val="-8"/>
        </w:rPr>
        <w:t>日</w:t>
      </w:r>
      <w:r>
        <w:rPr>
          <w:rFonts w:ascii="Microsoft YaHei" w:hAnsi="Microsoft YaHei" w:eastAsia="Microsoft YaHei" w:cs="Microsoft YaHei"/>
          <w:sz w:val="31"/>
          <w:szCs w:val="31"/>
          <w:spacing w:val="-8"/>
        </w:rPr>
        <w:t xml:space="preserve"> </w:t>
      </w:r>
      <w:r>
        <w:rPr>
          <w:rFonts w:ascii="Microsoft YaHei" w:hAnsi="Microsoft YaHei" w:eastAsia="Microsoft YaHei" w:cs="Microsoft YaHei"/>
          <w:sz w:val="31"/>
          <w:szCs w:val="31"/>
          <w:spacing w:val="-8"/>
        </w:rPr>
        <w:t>。报考人员携带有关材料到其长</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7"/>
        </w:rPr>
        <w:t>期</w:t>
      </w:r>
      <w:r>
        <w:rPr>
          <w:rFonts w:ascii="Microsoft YaHei" w:hAnsi="Microsoft YaHei" w:eastAsia="Microsoft YaHei" w:cs="Microsoft YaHei"/>
          <w:sz w:val="31"/>
          <w:szCs w:val="31"/>
          <w:spacing w:val="5"/>
        </w:rPr>
        <w:t>临床实践所在地县级卫生健康行政部门进行现场确认。</w:t>
      </w:r>
    </w:p>
    <w:p>
      <w:pPr>
        <w:ind w:left="928"/>
        <w:spacing w:before="1" w:line="198"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2"/>
        </w:rPr>
        <w:t>二</w:t>
      </w:r>
      <w:r>
        <w:rPr>
          <w:rFonts w:ascii="Microsoft YaHei" w:hAnsi="Microsoft YaHei" w:eastAsia="Microsoft YaHei" w:cs="Microsoft YaHei"/>
          <w:sz w:val="31"/>
          <w:szCs w:val="31"/>
          <w:spacing w:val="-2"/>
        </w:rPr>
        <w:t xml:space="preserve"> </w:t>
      </w:r>
      <w:r>
        <w:rPr>
          <w:rFonts w:ascii="Microsoft YaHei" w:hAnsi="Microsoft YaHei" w:eastAsia="Microsoft YaHei" w:cs="Microsoft YaHei"/>
          <w:sz w:val="31"/>
          <w:szCs w:val="31"/>
          <w:spacing w:val="-2"/>
        </w:rPr>
        <w:t>、县</w:t>
      </w:r>
      <w:r>
        <w:rPr>
          <w:rFonts w:ascii="Microsoft YaHei" w:hAnsi="Microsoft YaHei" w:eastAsia="Microsoft YaHei" w:cs="Microsoft YaHei"/>
          <w:sz w:val="31"/>
          <w:szCs w:val="31"/>
          <w:spacing w:val="-2"/>
        </w:rPr>
        <w:t xml:space="preserve"> </w:t>
      </w:r>
      <w:r>
        <w:rPr>
          <w:rFonts w:ascii="Microsoft YaHei" w:hAnsi="Microsoft YaHei" w:eastAsia="Microsoft YaHei" w:cs="Microsoft YaHei"/>
          <w:sz w:val="31"/>
          <w:szCs w:val="31"/>
          <w:spacing w:val="-2"/>
        </w:rPr>
        <w:t>(</w:t>
      </w:r>
      <w:r>
        <w:rPr>
          <w:rFonts w:ascii="Microsoft YaHei" w:hAnsi="Microsoft YaHei" w:eastAsia="Microsoft YaHei" w:cs="Microsoft YaHei"/>
          <w:sz w:val="31"/>
          <w:szCs w:val="31"/>
          <w:spacing w:val="-2"/>
        </w:rPr>
        <w:t xml:space="preserve"> </w:t>
      </w:r>
      <w:r>
        <w:rPr>
          <w:rFonts w:ascii="Microsoft YaHei" w:hAnsi="Microsoft YaHei" w:eastAsia="Microsoft YaHei" w:cs="Microsoft YaHei"/>
          <w:sz w:val="31"/>
          <w:szCs w:val="31"/>
          <w:spacing w:val="-2"/>
        </w:rPr>
        <w:t>市</w:t>
      </w:r>
      <w:r>
        <w:rPr>
          <w:rFonts w:ascii="Microsoft YaHei" w:hAnsi="Microsoft YaHei" w:eastAsia="Microsoft YaHei" w:cs="Microsoft YaHei"/>
          <w:sz w:val="31"/>
          <w:szCs w:val="31"/>
          <w:spacing w:val="-2"/>
        </w:rPr>
        <w:t xml:space="preserve"> </w:t>
      </w:r>
      <w:r>
        <w:rPr>
          <w:rFonts w:ascii="Microsoft YaHei" w:hAnsi="Microsoft YaHei" w:eastAsia="Microsoft YaHei" w:cs="Microsoft YaHei"/>
          <w:sz w:val="31"/>
          <w:szCs w:val="31"/>
          <w:spacing w:val="-2"/>
        </w:rPr>
        <w:t>、</w:t>
      </w:r>
      <w:r>
        <w:rPr>
          <w:rFonts w:ascii="Microsoft YaHei" w:hAnsi="Microsoft YaHei" w:eastAsia="Microsoft YaHei" w:cs="Microsoft YaHei"/>
          <w:sz w:val="31"/>
          <w:szCs w:val="31"/>
          <w:spacing w:val="-2"/>
        </w:rPr>
        <w:t xml:space="preserve">  </w:t>
      </w:r>
      <w:r>
        <w:rPr>
          <w:rFonts w:ascii="Microsoft YaHei" w:hAnsi="Microsoft YaHei" w:eastAsia="Microsoft YaHei" w:cs="Microsoft YaHei"/>
          <w:sz w:val="31"/>
          <w:szCs w:val="31"/>
          <w:spacing w:val="-2"/>
        </w:rPr>
        <w:t>区</w:t>
      </w:r>
      <w:r>
        <w:rPr>
          <w:rFonts w:ascii="Microsoft YaHei" w:hAnsi="Microsoft YaHei" w:eastAsia="Microsoft YaHei" w:cs="Microsoft YaHei"/>
          <w:sz w:val="31"/>
          <w:szCs w:val="31"/>
          <w:spacing w:val="-2"/>
        </w:rPr>
        <w:t xml:space="preserve"> </w:t>
      </w:r>
      <w:r>
        <w:rPr>
          <w:rFonts w:ascii="Microsoft YaHei" w:hAnsi="Microsoft YaHei" w:eastAsia="Microsoft YaHei" w:cs="Microsoft YaHei"/>
          <w:sz w:val="31"/>
          <w:szCs w:val="31"/>
          <w:spacing w:val="-2"/>
        </w:rPr>
        <w:t>)</w:t>
      </w:r>
      <w:r>
        <w:rPr>
          <w:rFonts w:ascii="Microsoft YaHei" w:hAnsi="Microsoft YaHei" w:eastAsia="Microsoft YaHei" w:cs="Microsoft YaHei"/>
          <w:sz w:val="31"/>
          <w:szCs w:val="31"/>
          <w:spacing w:val="-2"/>
        </w:rPr>
        <w:t xml:space="preserve"> </w:t>
      </w:r>
      <w:r>
        <w:rPr>
          <w:rFonts w:ascii="Microsoft YaHei" w:hAnsi="Microsoft YaHei" w:eastAsia="Microsoft YaHei" w:cs="Microsoft YaHei"/>
          <w:sz w:val="31"/>
          <w:szCs w:val="31"/>
          <w:spacing w:val="-2"/>
        </w:rPr>
        <w:t>卫生健康委对申请者提交的材料进</w:t>
      </w:r>
      <w:r>
        <w:rPr>
          <w:rFonts w:ascii="Microsoft YaHei" w:hAnsi="Microsoft YaHei" w:eastAsia="Microsoft YaHei" w:cs="Microsoft YaHei"/>
          <w:sz w:val="31"/>
          <w:szCs w:val="31"/>
        </w:rPr>
        <w:t>行初</w:t>
      </w:r>
    </w:p>
    <w:p>
      <w:pPr>
        <w:ind w:left="279" w:right="41" w:firstLine="27"/>
        <w:spacing w:before="119" w:line="260"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11"/>
        </w:rPr>
        <w:t>审</w:t>
      </w:r>
      <w:r>
        <w:rPr>
          <w:rFonts w:ascii="Microsoft YaHei" w:hAnsi="Microsoft YaHei" w:eastAsia="Microsoft YaHei" w:cs="Microsoft YaHei"/>
          <w:sz w:val="31"/>
          <w:szCs w:val="31"/>
          <w:spacing w:val="11"/>
        </w:rPr>
        <w:t xml:space="preserve"> </w:t>
      </w:r>
      <w:r>
        <w:rPr>
          <w:rFonts w:ascii="Microsoft YaHei" w:hAnsi="Microsoft YaHei" w:eastAsia="Microsoft YaHei" w:cs="Microsoft YaHei"/>
          <w:sz w:val="31"/>
          <w:szCs w:val="31"/>
          <w:spacing w:val="11"/>
        </w:rPr>
        <w:t>,</w:t>
      </w:r>
      <w:r>
        <w:rPr>
          <w:rFonts w:ascii="Microsoft YaHei" w:hAnsi="Microsoft YaHei" w:eastAsia="Microsoft YaHei" w:cs="Microsoft YaHei"/>
          <w:sz w:val="31"/>
          <w:szCs w:val="31"/>
          <w:spacing w:val="11"/>
        </w:rPr>
        <w:t xml:space="preserve"> </w:t>
      </w:r>
      <w:r>
        <w:rPr>
          <w:rFonts w:ascii="Microsoft YaHei" w:hAnsi="Microsoft YaHei" w:eastAsia="Microsoft YaHei" w:cs="Microsoft YaHei"/>
          <w:sz w:val="31"/>
          <w:szCs w:val="31"/>
          <w:spacing w:val="11"/>
        </w:rPr>
        <w:t>填写《安徽省中医医术确有专长人员医师资格考核申报</w:t>
      </w:r>
      <w:r>
        <w:rPr>
          <w:rFonts w:ascii="Microsoft YaHei" w:hAnsi="Microsoft YaHei" w:eastAsia="Microsoft YaHei" w:cs="Microsoft YaHei"/>
          <w:sz w:val="31"/>
          <w:szCs w:val="31"/>
          <w:spacing w:val="7"/>
        </w:rPr>
        <w:t>人</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2"/>
        </w:rPr>
        <w:t>员信息汇总表》</w:t>
      </w:r>
      <w:r>
        <w:rPr>
          <w:rFonts w:ascii="Microsoft YaHei" w:hAnsi="Microsoft YaHei" w:eastAsia="Microsoft YaHei" w:cs="Microsoft YaHei"/>
          <w:sz w:val="31"/>
          <w:szCs w:val="31"/>
          <w:spacing w:val="12"/>
        </w:rPr>
        <w:t xml:space="preserve">  </w:t>
      </w:r>
      <w:r>
        <w:rPr>
          <w:rFonts w:ascii="Microsoft YaHei" w:hAnsi="Microsoft YaHei" w:eastAsia="Microsoft YaHei" w:cs="Microsoft YaHei"/>
          <w:sz w:val="31"/>
          <w:szCs w:val="31"/>
          <w:spacing w:val="12"/>
        </w:rPr>
        <w:t>(见附件)</w:t>
      </w:r>
      <w:r>
        <w:rPr>
          <w:rFonts w:ascii="Microsoft YaHei" w:hAnsi="Microsoft YaHei" w:eastAsia="Microsoft YaHei" w:cs="Microsoft YaHei"/>
          <w:sz w:val="31"/>
          <w:szCs w:val="31"/>
          <w:spacing w:val="12"/>
        </w:rPr>
        <w:t xml:space="preserve"> </w:t>
      </w:r>
      <w:r>
        <w:rPr>
          <w:rFonts w:ascii="Microsoft YaHei" w:hAnsi="Microsoft YaHei" w:eastAsia="Microsoft YaHei" w:cs="Microsoft YaHei"/>
          <w:sz w:val="31"/>
          <w:szCs w:val="31"/>
          <w:spacing w:val="12"/>
        </w:rPr>
        <w:t>,</w:t>
      </w:r>
      <w:r>
        <w:rPr>
          <w:rFonts w:ascii="Microsoft YaHei" w:hAnsi="Microsoft YaHei" w:eastAsia="Microsoft YaHei" w:cs="Microsoft YaHei"/>
          <w:sz w:val="31"/>
          <w:szCs w:val="31"/>
          <w:spacing w:val="12"/>
        </w:rPr>
        <w:t xml:space="preserve"> </w:t>
      </w:r>
      <w:r>
        <w:rPr>
          <w:rFonts w:ascii="Microsoft YaHei" w:hAnsi="Microsoft YaHei" w:eastAsia="Microsoft YaHei" w:cs="Microsoft YaHei"/>
          <w:sz w:val="31"/>
          <w:szCs w:val="31"/>
          <w:spacing w:val="12"/>
        </w:rPr>
        <w:t>并将申请者申请考核的基本信息</w:t>
      </w:r>
      <w:r>
        <w:rPr>
          <w:rFonts w:ascii="Microsoft YaHei" w:hAnsi="Microsoft YaHei" w:eastAsia="Microsoft YaHei" w:cs="Microsoft YaHei"/>
          <w:sz w:val="31"/>
          <w:szCs w:val="31"/>
          <w:spacing w:val="9"/>
        </w:rPr>
        <w:t>、</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9"/>
        </w:rPr>
        <w:t>推</w:t>
      </w:r>
      <w:r>
        <w:rPr>
          <w:rFonts w:ascii="Microsoft YaHei" w:hAnsi="Microsoft YaHei" w:eastAsia="Microsoft YaHei" w:cs="Microsoft YaHei"/>
          <w:sz w:val="31"/>
          <w:szCs w:val="31"/>
          <w:spacing w:val="7"/>
        </w:rPr>
        <w:t>荐医师的基本信息</w:t>
      </w:r>
      <w:r>
        <w:rPr>
          <w:rFonts w:ascii="Microsoft YaHei" w:hAnsi="Microsoft YaHei" w:eastAsia="Microsoft YaHei" w:cs="Microsoft YaHei"/>
          <w:sz w:val="31"/>
          <w:szCs w:val="31"/>
          <w:spacing w:val="7"/>
        </w:rPr>
        <w:t xml:space="preserve"> </w:t>
      </w:r>
      <w:r>
        <w:rPr>
          <w:rFonts w:ascii="Microsoft YaHei" w:hAnsi="Microsoft YaHei" w:eastAsia="Microsoft YaHei" w:cs="Microsoft YaHei"/>
          <w:sz w:val="31"/>
          <w:szCs w:val="31"/>
          <w:spacing w:val="7"/>
        </w:rPr>
        <w:t>、初审意见等在申请者长期临床实践所在</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2"/>
        </w:rPr>
        <w:t>地进行公示</w:t>
      </w:r>
      <w:r>
        <w:rPr>
          <w:rFonts w:ascii="Microsoft YaHei" w:hAnsi="Microsoft YaHei" w:eastAsia="Microsoft YaHei" w:cs="Microsoft YaHei"/>
          <w:sz w:val="31"/>
          <w:szCs w:val="31"/>
          <w:spacing w:val="12"/>
        </w:rPr>
        <w:t xml:space="preserve"> </w:t>
      </w:r>
      <w:r>
        <w:rPr>
          <w:rFonts w:ascii="Microsoft YaHei" w:hAnsi="Microsoft YaHei" w:eastAsia="Microsoft YaHei" w:cs="Microsoft YaHei"/>
          <w:sz w:val="31"/>
          <w:szCs w:val="31"/>
          <w:spacing w:val="12"/>
        </w:rPr>
        <w:t>,</w:t>
      </w:r>
      <w:r>
        <w:rPr>
          <w:rFonts w:ascii="Microsoft YaHei" w:hAnsi="Microsoft YaHei" w:eastAsia="Microsoft YaHei" w:cs="Microsoft YaHei"/>
          <w:sz w:val="31"/>
          <w:szCs w:val="31"/>
          <w:spacing w:val="12"/>
        </w:rPr>
        <w:t xml:space="preserve"> </w:t>
      </w:r>
      <w:r>
        <w:rPr>
          <w:rFonts w:ascii="Microsoft YaHei" w:hAnsi="Microsoft YaHei" w:eastAsia="Microsoft YaHei" w:cs="Microsoft YaHei"/>
          <w:sz w:val="31"/>
          <w:szCs w:val="31"/>
          <w:spacing w:val="12"/>
        </w:rPr>
        <w:t>公示无异议后将初审合格者的申请表、汇总表</w:t>
      </w:r>
      <w:r>
        <w:rPr>
          <w:rFonts w:ascii="Microsoft YaHei" w:hAnsi="Microsoft YaHei" w:eastAsia="Microsoft YaHei" w:cs="Microsoft YaHei"/>
          <w:sz w:val="31"/>
          <w:szCs w:val="31"/>
          <w:spacing w:val="6"/>
        </w:rPr>
        <w:t>及</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2"/>
        </w:rPr>
        <w:t>公示</w:t>
      </w:r>
      <w:r>
        <w:rPr>
          <w:rFonts w:ascii="Microsoft YaHei" w:hAnsi="Microsoft YaHei" w:eastAsia="Microsoft YaHei" w:cs="Microsoft YaHei"/>
          <w:sz w:val="31"/>
          <w:szCs w:val="31"/>
          <w:spacing w:val="-8"/>
        </w:rPr>
        <w:t>情</w:t>
      </w:r>
      <w:r>
        <w:rPr>
          <w:rFonts w:ascii="Microsoft YaHei" w:hAnsi="Microsoft YaHei" w:eastAsia="Microsoft YaHei" w:cs="Microsoft YaHei"/>
          <w:sz w:val="31"/>
          <w:szCs w:val="31"/>
          <w:spacing w:val="-6"/>
        </w:rPr>
        <w:t>况于</w:t>
      </w:r>
      <w:r>
        <w:rPr>
          <w:rFonts w:ascii="Microsoft YaHei" w:hAnsi="Microsoft YaHei" w:eastAsia="Microsoft YaHei" w:cs="Microsoft YaHei"/>
          <w:sz w:val="31"/>
          <w:szCs w:val="31"/>
          <w:spacing w:val="-6"/>
        </w:rPr>
        <w:t xml:space="preserve"> </w:t>
      </w:r>
      <w:r>
        <w:rPr>
          <w:rFonts w:ascii="Microsoft YaHei" w:hAnsi="Microsoft YaHei" w:eastAsia="Microsoft YaHei" w:cs="Microsoft YaHei"/>
          <w:sz w:val="31"/>
          <w:szCs w:val="31"/>
          <w:spacing w:val="-6"/>
        </w:rPr>
        <w:t>2022</w:t>
      </w:r>
      <w:r>
        <w:rPr>
          <w:rFonts w:ascii="Microsoft YaHei" w:hAnsi="Microsoft YaHei" w:eastAsia="Microsoft YaHei" w:cs="Microsoft YaHei"/>
          <w:sz w:val="31"/>
          <w:szCs w:val="31"/>
          <w:spacing w:val="-6"/>
        </w:rPr>
        <w:t xml:space="preserve"> </w:t>
      </w:r>
      <w:r>
        <w:rPr>
          <w:rFonts w:ascii="Microsoft YaHei" w:hAnsi="Microsoft YaHei" w:eastAsia="Microsoft YaHei" w:cs="Microsoft YaHei"/>
          <w:sz w:val="31"/>
          <w:szCs w:val="31"/>
          <w:spacing w:val="-6"/>
        </w:rPr>
        <w:t>年</w:t>
      </w:r>
      <w:r>
        <w:rPr>
          <w:rFonts w:ascii="Microsoft YaHei" w:hAnsi="Microsoft YaHei" w:eastAsia="Microsoft YaHei" w:cs="Microsoft YaHei"/>
          <w:sz w:val="31"/>
          <w:szCs w:val="31"/>
          <w:spacing w:val="-6"/>
        </w:rPr>
        <w:t xml:space="preserve"> </w:t>
      </w:r>
      <w:r>
        <w:rPr>
          <w:rFonts w:ascii="Microsoft YaHei" w:hAnsi="Microsoft YaHei" w:eastAsia="Microsoft YaHei" w:cs="Microsoft YaHei"/>
          <w:sz w:val="31"/>
          <w:szCs w:val="31"/>
          <w:spacing w:val="-6"/>
        </w:rPr>
        <w:t>10</w:t>
      </w:r>
      <w:r>
        <w:rPr>
          <w:rFonts w:ascii="Microsoft YaHei" w:hAnsi="Microsoft YaHei" w:eastAsia="Microsoft YaHei" w:cs="Microsoft YaHei"/>
          <w:sz w:val="31"/>
          <w:szCs w:val="31"/>
          <w:spacing w:val="-6"/>
        </w:rPr>
        <w:t xml:space="preserve"> </w:t>
      </w:r>
      <w:r>
        <w:rPr>
          <w:rFonts w:ascii="Microsoft YaHei" w:hAnsi="Microsoft YaHei" w:eastAsia="Microsoft YaHei" w:cs="Microsoft YaHei"/>
          <w:sz w:val="31"/>
          <w:szCs w:val="31"/>
          <w:spacing w:val="-6"/>
        </w:rPr>
        <w:t>月</w:t>
      </w:r>
      <w:r>
        <w:rPr>
          <w:rFonts w:ascii="Microsoft YaHei" w:hAnsi="Microsoft YaHei" w:eastAsia="Microsoft YaHei" w:cs="Microsoft YaHei"/>
          <w:sz w:val="31"/>
          <w:szCs w:val="31"/>
          <w:spacing w:val="-6"/>
        </w:rPr>
        <w:t xml:space="preserve"> </w:t>
      </w:r>
      <w:r>
        <w:rPr>
          <w:rFonts w:ascii="Microsoft YaHei" w:hAnsi="Microsoft YaHei" w:eastAsia="Microsoft YaHei" w:cs="Microsoft YaHei"/>
          <w:sz w:val="31"/>
          <w:szCs w:val="31"/>
          <w:spacing w:val="-6"/>
        </w:rPr>
        <w:t>20</w:t>
      </w:r>
      <w:r>
        <w:rPr>
          <w:rFonts w:ascii="Microsoft YaHei" w:hAnsi="Microsoft YaHei" w:eastAsia="Microsoft YaHei" w:cs="Microsoft YaHei"/>
          <w:sz w:val="31"/>
          <w:szCs w:val="31"/>
          <w:spacing w:val="-6"/>
        </w:rPr>
        <w:t xml:space="preserve"> </w:t>
      </w:r>
      <w:r>
        <w:rPr>
          <w:rFonts w:ascii="Microsoft YaHei" w:hAnsi="Microsoft YaHei" w:eastAsia="Microsoft YaHei" w:cs="Microsoft YaHei"/>
          <w:sz w:val="31"/>
          <w:szCs w:val="31"/>
          <w:spacing w:val="-6"/>
        </w:rPr>
        <w:t>日前上报市卫生健康委。</w:t>
      </w:r>
    </w:p>
    <w:p>
      <w:pPr>
        <w:sectPr>
          <w:footerReference w:type="default" r:id="rId1"/>
          <w:pgSz w:w="11907" w:h="16840"/>
          <w:pgMar w:top="1328" w:right="1482" w:bottom="1566" w:left="1323" w:header="0" w:footer="1420" w:gutter="0"/>
        </w:sectPr>
        <w:rPr/>
      </w:pPr>
    </w:p>
    <w:p>
      <w:pPr>
        <w:spacing w:line="350" w:lineRule="auto"/>
        <w:rPr>
          <w:rFonts w:ascii="Arial"/>
          <w:sz w:val="21"/>
        </w:rPr>
      </w:pPr>
      <w:r/>
    </w:p>
    <w:p>
      <w:pPr>
        <w:spacing w:line="350" w:lineRule="auto"/>
        <w:rPr>
          <w:rFonts w:ascii="Arial"/>
          <w:sz w:val="21"/>
        </w:rPr>
      </w:pPr>
      <w:r/>
    </w:p>
    <w:p>
      <w:pPr>
        <w:ind w:left="12" w:right="2" w:firstLine="651"/>
        <w:spacing w:before="133" w:line="253"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14"/>
        </w:rPr>
        <w:t>市卫生</w:t>
      </w:r>
      <w:r>
        <w:rPr>
          <w:rFonts w:ascii="Microsoft YaHei" w:hAnsi="Microsoft YaHei" w:eastAsia="Microsoft YaHei" w:cs="Microsoft YaHei"/>
          <w:sz w:val="31"/>
          <w:szCs w:val="31"/>
          <w:spacing w:val="8"/>
        </w:rPr>
        <w:t>健</w:t>
      </w:r>
      <w:r>
        <w:rPr>
          <w:rFonts w:ascii="Microsoft YaHei" w:hAnsi="Microsoft YaHei" w:eastAsia="Microsoft YaHei" w:cs="Microsoft YaHei"/>
          <w:sz w:val="31"/>
          <w:szCs w:val="31"/>
          <w:spacing w:val="7"/>
        </w:rPr>
        <w:t>康委负责对上报的材料进行复审</w:t>
      </w:r>
      <w:r>
        <w:rPr>
          <w:rFonts w:ascii="Microsoft YaHei" w:hAnsi="Microsoft YaHei" w:eastAsia="Microsoft YaHei" w:cs="Microsoft YaHei"/>
          <w:sz w:val="31"/>
          <w:szCs w:val="31"/>
          <w:spacing w:val="7"/>
        </w:rPr>
        <w:t xml:space="preserve"> </w:t>
      </w:r>
      <w:r>
        <w:rPr>
          <w:rFonts w:ascii="Microsoft YaHei" w:hAnsi="Microsoft YaHei" w:eastAsia="Microsoft YaHei" w:cs="Microsoft YaHei"/>
          <w:sz w:val="31"/>
          <w:szCs w:val="31"/>
          <w:spacing w:val="7"/>
        </w:rPr>
        <w:t>,</w:t>
      </w:r>
      <w:r>
        <w:rPr>
          <w:rFonts w:ascii="Microsoft YaHei" w:hAnsi="Microsoft YaHei" w:eastAsia="Microsoft YaHei" w:cs="Microsoft YaHei"/>
          <w:sz w:val="31"/>
          <w:szCs w:val="31"/>
          <w:spacing w:val="7"/>
        </w:rPr>
        <w:t xml:space="preserve">  </w:t>
      </w:r>
      <w:r>
        <w:rPr>
          <w:rFonts w:ascii="Microsoft YaHei" w:hAnsi="Microsoft YaHei" w:eastAsia="Microsoft YaHei" w:cs="Microsoft YaHei"/>
          <w:sz w:val="31"/>
          <w:szCs w:val="31"/>
          <w:spacing w:val="7"/>
        </w:rPr>
        <w:t>复审合格后于</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4"/>
        </w:rPr>
        <w:t>20</w:t>
      </w:r>
      <w:r>
        <w:rPr>
          <w:rFonts w:ascii="Microsoft YaHei" w:hAnsi="Microsoft YaHei" w:eastAsia="Microsoft YaHei" w:cs="Microsoft YaHei"/>
          <w:sz w:val="31"/>
          <w:szCs w:val="31"/>
          <w:spacing w:val="-2"/>
        </w:rPr>
        <w:t>22</w:t>
      </w:r>
      <w:r>
        <w:rPr>
          <w:rFonts w:ascii="Microsoft YaHei" w:hAnsi="Microsoft YaHei" w:eastAsia="Microsoft YaHei" w:cs="Microsoft YaHei"/>
          <w:sz w:val="31"/>
          <w:szCs w:val="31"/>
          <w:spacing w:val="-2"/>
        </w:rPr>
        <w:t xml:space="preserve"> </w:t>
      </w:r>
      <w:r>
        <w:rPr>
          <w:rFonts w:ascii="Microsoft YaHei" w:hAnsi="Microsoft YaHei" w:eastAsia="Microsoft YaHei" w:cs="Microsoft YaHei"/>
          <w:sz w:val="31"/>
          <w:szCs w:val="31"/>
          <w:spacing w:val="-2"/>
        </w:rPr>
        <w:t>年</w:t>
      </w:r>
      <w:r>
        <w:rPr>
          <w:rFonts w:ascii="Microsoft YaHei" w:hAnsi="Microsoft YaHei" w:eastAsia="Microsoft YaHei" w:cs="Microsoft YaHei"/>
          <w:sz w:val="31"/>
          <w:szCs w:val="31"/>
          <w:spacing w:val="-2"/>
        </w:rPr>
        <w:t xml:space="preserve"> </w:t>
      </w:r>
      <w:r>
        <w:rPr>
          <w:rFonts w:ascii="Microsoft YaHei" w:hAnsi="Microsoft YaHei" w:eastAsia="Microsoft YaHei" w:cs="Microsoft YaHei"/>
          <w:sz w:val="31"/>
          <w:szCs w:val="31"/>
          <w:spacing w:val="-2"/>
        </w:rPr>
        <w:t>10</w:t>
      </w:r>
      <w:r>
        <w:rPr>
          <w:rFonts w:ascii="Microsoft YaHei" w:hAnsi="Microsoft YaHei" w:eastAsia="Microsoft YaHei" w:cs="Microsoft YaHei"/>
          <w:sz w:val="31"/>
          <w:szCs w:val="31"/>
          <w:spacing w:val="-2"/>
        </w:rPr>
        <w:t xml:space="preserve"> </w:t>
      </w:r>
      <w:r>
        <w:rPr>
          <w:rFonts w:ascii="Microsoft YaHei" w:hAnsi="Microsoft YaHei" w:eastAsia="Microsoft YaHei" w:cs="Microsoft YaHei"/>
          <w:sz w:val="31"/>
          <w:szCs w:val="31"/>
          <w:spacing w:val="-2"/>
        </w:rPr>
        <w:t>月</w:t>
      </w:r>
      <w:r>
        <w:rPr>
          <w:rFonts w:ascii="Microsoft YaHei" w:hAnsi="Microsoft YaHei" w:eastAsia="Microsoft YaHei" w:cs="Microsoft YaHei"/>
          <w:sz w:val="31"/>
          <w:szCs w:val="31"/>
          <w:spacing w:val="-2"/>
        </w:rPr>
        <w:t xml:space="preserve"> </w:t>
      </w:r>
      <w:r>
        <w:rPr>
          <w:rFonts w:ascii="Microsoft YaHei" w:hAnsi="Microsoft YaHei" w:eastAsia="Microsoft YaHei" w:cs="Microsoft YaHei"/>
          <w:sz w:val="31"/>
          <w:szCs w:val="31"/>
          <w:spacing w:val="-2"/>
        </w:rPr>
        <w:t>31</w:t>
      </w:r>
      <w:r>
        <w:rPr>
          <w:rFonts w:ascii="Microsoft YaHei" w:hAnsi="Microsoft YaHei" w:eastAsia="Microsoft YaHei" w:cs="Microsoft YaHei"/>
          <w:sz w:val="31"/>
          <w:szCs w:val="31"/>
          <w:spacing w:val="-2"/>
        </w:rPr>
        <w:t xml:space="preserve"> </w:t>
      </w:r>
      <w:r>
        <w:rPr>
          <w:rFonts w:ascii="Microsoft YaHei" w:hAnsi="Microsoft YaHei" w:eastAsia="Microsoft YaHei" w:cs="Microsoft YaHei"/>
          <w:sz w:val="31"/>
          <w:szCs w:val="31"/>
          <w:spacing w:val="-2"/>
        </w:rPr>
        <w:t>日前报省中医医术确有专长人员医师资格考核</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7"/>
        </w:rPr>
        <w:t>注册管理办公室。复审未通过者</w:t>
      </w:r>
      <w:r>
        <w:rPr>
          <w:rFonts w:ascii="Microsoft YaHei" w:hAnsi="Microsoft YaHei" w:eastAsia="Microsoft YaHei" w:cs="Microsoft YaHei"/>
          <w:sz w:val="31"/>
          <w:szCs w:val="31"/>
          <w:spacing w:val="7"/>
        </w:rPr>
        <w:t xml:space="preserve"> </w:t>
      </w:r>
      <w:r>
        <w:rPr>
          <w:rFonts w:ascii="Microsoft YaHei" w:hAnsi="Microsoft YaHei" w:eastAsia="Microsoft YaHei" w:cs="Microsoft YaHei"/>
          <w:sz w:val="31"/>
          <w:szCs w:val="31"/>
          <w:spacing w:val="7"/>
        </w:rPr>
        <w:t>,</w:t>
      </w:r>
      <w:r>
        <w:rPr>
          <w:rFonts w:ascii="Microsoft YaHei" w:hAnsi="Microsoft YaHei" w:eastAsia="Microsoft YaHei" w:cs="Microsoft YaHei"/>
          <w:sz w:val="31"/>
          <w:szCs w:val="31"/>
          <w:spacing w:val="7"/>
        </w:rPr>
        <w:t xml:space="preserve"> </w:t>
      </w:r>
      <w:r>
        <w:rPr>
          <w:rFonts w:ascii="Microsoft YaHei" w:hAnsi="Microsoft YaHei" w:eastAsia="Microsoft YaHei" w:cs="Microsoft YaHei"/>
          <w:sz w:val="31"/>
          <w:szCs w:val="31"/>
          <w:spacing w:val="7"/>
        </w:rPr>
        <w:t>通知县级卫生健康部门</w:t>
      </w:r>
      <w:r>
        <w:rPr>
          <w:rFonts w:ascii="Microsoft YaHei" w:hAnsi="Microsoft YaHei" w:eastAsia="Microsoft YaHei" w:cs="Microsoft YaHei"/>
          <w:sz w:val="31"/>
          <w:szCs w:val="31"/>
          <w:spacing w:val="1"/>
        </w:rPr>
        <w:t>。</w:t>
      </w:r>
    </w:p>
    <w:p>
      <w:pPr>
        <w:ind w:left="18" w:firstLine="637"/>
        <w:spacing w:before="6" w:line="252"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10"/>
        </w:rPr>
        <w:t>省</w:t>
      </w:r>
      <w:r>
        <w:rPr>
          <w:rFonts w:ascii="Microsoft YaHei" w:hAnsi="Microsoft YaHei" w:eastAsia="Microsoft YaHei" w:cs="Microsoft YaHei"/>
          <w:sz w:val="31"/>
          <w:szCs w:val="31"/>
          <w:spacing w:val="8"/>
        </w:rPr>
        <w:t>中医药管理局对各市申报的材料进行审核确认</w:t>
      </w:r>
      <w:r>
        <w:rPr>
          <w:rFonts w:ascii="Microsoft YaHei" w:hAnsi="Microsoft YaHei" w:eastAsia="Microsoft YaHei" w:cs="Microsoft YaHei"/>
          <w:sz w:val="31"/>
          <w:szCs w:val="31"/>
          <w:spacing w:val="8"/>
        </w:rPr>
        <w:t xml:space="preserve"> </w:t>
      </w:r>
      <w:r>
        <w:rPr>
          <w:rFonts w:ascii="Microsoft YaHei" w:hAnsi="Microsoft YaHei" w:eastAsia="Microsoft YaHei" w:cs="Microsoft YaHei"/>
          <w:sz w:val="31"/>
          <w:szCs w:val="31"/>
          <w:spacing w:val="8"/>
        </w:rPr>
        <w:t>,</w:t>
      </w:r>
      <w:r>
        <w:rPr>
          <w:rFonts w:ascii="Microsoft YaHei" w:hAnsi="Microsoft YaHei" w:eastAsia="Microsoft YaHei" w:cs="Microsoft YaHei"/>
          <w:sz w:val="31"/>
          <w:szCs w:val="31"/>
          <w:spacing w:val="8"/>
        </w:rPr>
        <w:t xml:space="preserve">  </w:t>
      </w:r>
      <w:r>
        <w:rPr>
          <w:rFonts w:ascii="Microsoft YaHei" w:hAnsi="Microsoft YaHei" w:eastAsia="Microsoft YaHei" w:cs="Microsoft YaHei"/>
          <w:sz w:val="31"/>
          <w:szCs w:val="31"/>
          <w:spacing w:val="8"/>
        </w:rPr>
        <w:t>对符合</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7"/>
        </w:rPr>
        <w:t>考核条件的人员</w:t>
      </w:r>
      <w:r>
        <w:rPr>
          <w:rFonts w:ascii="Microsoft YaHei" w:hAnsi="Microsoft YaHei" w:eastAsia="Microsoft YaHei" w:cs="Microsoft YaHei"/>
          <w:sz w:val="31"/>
          <w:szCs w:val="31"/>
          <w:spacing w:val="7"/>
        </w:rPr>
        <w:t xml:space="preserve"> </w:t>
      </w:r>
      <w:r>
        <w:rPr>
          <w:rFonts w:ascii="Microsoft YaHei" w:hAnsi="Microsoft YaHei" w:eastAsia="Microsoft YaHei" w:cs="Microsoft YaHei"/>
          <w:sz w:val="31"/>
          <w:szCs w:val="31"/>
          <w:spacing w:val="7"/>
        </w:rPr>
        <w:t>、指导老师和推荐医师信息按照相关规定在</w:t>
      </w:r>
      <w:r>
        <w:rPr>
          <w:rFonts w:ascii="Microsoft YaHei" w:hAnsi="Microsoft YaHei" w:eastAsia="Microsoft YaHei" w:cs="Microsoft YaHei"/>
          <w:sz w:val="31"/>
          <w:szCs w:val="31"/>
          <w:spacing w:val="4"/>
        </w:rPr>
        <w:t>省</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4"/>
        </w:rPr>
        <w:t>卫生健康委、省中医药管理局网站进行公示。对公示无异议的</w:t>
      </w:r>
      <w:r>
        <w:rPr>
          <w:rFonts w:ascii="Microsoft YaHei" w:hAnsi="Microsoft YaHei" w:eastAsia="Microsoft YaHei" w:cs="Microsoft YaHei"/>
          <w:sz w:val="31"/>
          <w:szCs w:val="31"/>
          <w:spacing w:val="4"/>
        </w:rPr>
        <w:t xml:space="preserve"> </w:t>
      </w:r>
      <w:r>
        <w:rPr>
          <w:rFonts w:ascii="Microsoft YaHei" w:hAnsi="Microsoft YaHei" w:eastAsia="Microsoft YaHei" w:cs="Microsoft YaHei"/>
          <w:sz w:val="31"/>
          <w:szCs w:val="31"/>
          <w:spacing w:val="3"/>
        </w:rPr>
        <w:t>,</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9"/>
        </w:rPr>
        <w:t>制</w:t>
      </w:r>
      <w:r>
        <w:rPr>
          <w:rFonts w:ascii="Microsoft YaHei" w:hAnsi="Microsoft YaHei" w:eastAsia="Microsoft YaHei" w:cs="Microsoft YaHei"/>
          <w:sz w:val="31"/>
          <w:szCs w:val="31"/>
          <w:spacing w:val="6"/>
        </w:rPr>
        <w:t>发《安徽省中医医术确有专长人员医师资格考核准考证》</w:t>
      </w:r>
      <w:r>
        <w:rPr>
          <w:rFonts w:ascii="Microsoft YaHei" w:hAnsi="Microsoft YaHei" w:eastAsia="Microsoft YaHei" w:cs="Microsoft YaHei"/>
          <w:sz w:val="31"/>
          <w:szCs w:val="31"/>
          <w:spacing w:val="6"/>
        </w:rPr>
        <w:t xml:space="preserve">  </w:t>
      </w:r>
      <w:r>
        <w:rPr>
          <w:rFonts w:ascii="Microsoft YaHei" w:hAnsi="Microsoft YaHei" w:eastAsia="Microsoft YaHei" w:cs="Microsoft YaHei"/>
          <w:sz w:val="31"/>
          <w:szCs w:val="31"/>
          <w:spacing w:val="6"/>
        </w:rPr>
        <w:t>,</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5"/>
        </w:rPr>
        <w:t>并发放至各市卫生健康委。具体考核时间地点以准考证为准</w:t>
      </w:r>
      <w:r>
        <w:rPr>
          <w:rFonts w:ascii="Microsoft YaHei" w:hAnsi="Microsoft YaHei" w:eastAsia="Microsoft YaHei" w:cs="Microsoft YaHei"/>
          <w:sz w:val="31"/>
          <w:szCs w:val="31"/>
          <w:spacing w:val="4"/>
        </w:rPr>
        <w:t>。</w:t>
      </w:r>
    </w:p>
    <w:p>
      <w:pPr>
        <w:ind w:left="12" w:firstLine="654"/>
        <w:spacing w:before="12" w:line="252"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10"/>
        </w:rPr>
        <w:t>三</w:t>
      </w:r>
      <w:r>
        <w:rPr>
          <w:rFonts w:ascii="Microsoft YaHei" w:hAnsi="Microsoft YaHei" w:eastAsia="Microsoft YaHei" w:cs="Microsoft YaHei"/>
          <w:sz w:val="31"/>
          <w:szCs w:val="31"/>
          <w:spacing w:val="-7"/>
        </w:rPr>
        <w:t>、</w:t>
      </w:r>
      <w:r>
        <w:rPr>
          <w:rFonts w:ascii="Microsoft YaHei" w:hAnsi="Microsoft YaHei" w:eastAsia="Microsoft YaHei" w:cs="Microsoft YaHei"/>
          <w:sz w:val="31"/>
          <w:szCs w:val="31"/>
          <w:spacing w:val="-7"/>
        </w:rPr>
        <w:t xml:space="preserve">  </w:t>
      </w:r>
      <w:r>
        <w:rPr>
          <w:rFonts w:ascii="Microsoft YaHei" w:hAnsi="Microsoft YaHei" w:eastAsia="Microsoft YaHei" w:cs="Microsoft YaHei"/>
          <w:sz w:val="31"/>
          <w:szCs w:val="31"/>
          <w:spacing w:val="-7"/>
        </w:rPr>
        <w:t>已通过</w:t>
      </w:r>
      <w:r>
        <w:rPr>
          <w:rFonts w:ascii="Microsoft YaHei" w:hAnsi="Microsoft YaHei" w:eastAsia="Microsoft YaHei" w:cs="Microsoft YaHei"/>
          <w:sz w:val="31"/>
          <w:szCs w:val="31"/>
          <w:spacing w:val="-7"/>
        </w:rPr>
        <w:t xml:space="preserve"> </w:t>
      </w:r>
      <w:r>
        <w:rPr>
          <w:rFonts w:ascii="Microsoft YaHei" w:hAnsi="Microsoft YaHei" w:eastAsia="Microsoft YaHei" w:cs="Microsoft YaHei"/>
          <w:sz w:val="31"/>
          <w:szCs w:val="31"/>
          <w:spacing w:val="-7"/>
        </w:rPr>
        <w:t>2019</w:t>
      </w:r>
      <w:r>
        <w:rPr>
          <w:rFonts w:ascii="Microsoft YaHei" w:hAnsi="Microsoft YaHei" w:eastAsia="Microsoft YaHei" w:cs="Microsoft YaHei"/>
          <w:sz w:val="31"/>
          <w:szCs w:val="31"/>
          <w:spacing w:val="-7"/>
        </w:rPr>
        <w:t xml:space="preserve"> </w:t>
      </w:r>
      <w:r>
        <w:rPr>
          <w:rFonts w:ascii="Microsoft YaHei" w:hAnsi="Microsoft YaHei" w:eastAsia="Microsoft YaHei" w:cs="Microsoft YaHei"/>
          <w:sz w:val="31"/>
          <w:szCs w:val="31"/>
          <w:spacing w:val="-7"/>
        </w:rPr>
        <w:t>年度全省中医医术确有专长人员医师资格</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6"/>
        </w:rPr>
        <w:t>考</w:t>
      </w:r>
      <w:r>
        <w:rPr>
          <w:rFonts w:ascii="Microsoft YaHei" w:hAnsi="Microsoft YaHei" w:eastAsia="Microsoft YaHei" w:cs="Microsoft YaHei"/>
          <w:sz w:val="31"/>
          <w:szCs w:val="31"/>
          <w:spacing w:val="9"/>
        </w:rPr>
        <w:t>核</w:t>
      </w:r>
      <w:r>
        <w:rPr>
          <w:rFonts w:ascii="Microsoft YaHei" w:hAnsi="Microsoft YaHei" w:eastAsia="Microsoft YaHei" w:cs="Microsoft YaHei"/>
          <w:sz w:val="31"/>
          <w:szCs w:val="31"/>
          <w:spacing w:val="8"/>
        </w:rPr>
        <w:t>报名材料省级审核并公示、但未能通过考核的人员</w:t>
      </w:r>
      <w:r>
        <w:rPr>
          <w:rFonts w:ascii="Microsoft YaHei" w:hAnsi="Microsoft YaHei" w:eastAsia="Microsoft YaHei" w:cs="Microsoft YaHei"/>
          <w:sz w:val="31"/>
          <w:szCs w:val="31"/>
          <w:spacing w:val="8"/>
        </w:rPr>
        <w:t xml:space="preserve"> </w:t>
      </w:r>
      <w:r>
        <w:rPr>
          <w:rFonts w:ascii="Microsoft YaHei" w:hAnsi="Microsoft YaHei" w:eastAsia="Microsoft YaHei" w:cs="Microsoft YaHei"/>
          <w:sz w:val="31"/>
          <w:szCs w:val="31"/>
          <w:spacing w:val="8"/>
        </w:rPr>
        <w:t>,</w:t>
      </w:r>
      <w:r>
        <w:rPr>
          <w:rFonts w:ascii="Microsoft YaHei" w:hAnsi="Microsoft YaHei" w:eastAsia="Microsoft YaHei" w:cs="Microsoft YaHei"/>
          <w:sz w:val="31"/>
          <w:szCs w:val="31"/>
          <w:spacing w:val="8"/>
        </w:rPr>
        <w:t xml:space="preserve">  </w:t>
      </w:r>
      <w:r>
        <w:rPr>
          <w:rFonts w:ascii="Microsoft YaHei" w:hAnsi="Microsoft YaHei" w:eastAsia="Microsoft YaHei" w:cs="Microsoft YaHei"/>
          <w:sz w:val="31"/>
          <w:szCs w:val="31"/>
          <w:spacing w:val="8"/>
        </w:rPr>
        <w:t>申报</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6"/>
        </w:rPr>
        <w:t>的</w:t>
      </w:r>
      <w:r>
        <w:rPr>
          <w:rFonts w:ascii="Microsoft YaHei" w:hAnsi="Microsoft YaHei" w:eastAsia="Microsoft YaHei" w:cs="Microsoft YaHei"/>
          <w:sz w:val="31"/>
          <w:szCs w:val="31"/>
          <w:spacing w:val="3"/>
        </w:rPr>
        <w:t>中医医术专长与2019</w:t>
      </w:r>
      <w:r>
        <w:rPr>
          <w:rFonts w:ascii="Microsoft YaHei" w:hAnsi="Microsoft YaHei" w:eastAsia="Microsoft YaHei" w:cs="Microsoft YaHei"/>
          <w:sz w:val="31"/>
          <w:szCs w:val="31"/>
          <w:spacing w:val="3"/>
        </w:rPr>
        <w:t xml:space="preserve"> </w:t>
      </w:r>
      <w:r>
        <w:rPr>
          <w:rFonts w:ascii="Microsoft YaHei" w:hAnsi="Microsoft YaHei" w:eastAsia="Microsoft YaHei" w:cs="Microsoft YaHei"/>
          <w:sz w:val="31"/>
          <w:szCs w:val="31"/>
          <w:spacing w:val="3"/>
        </w:rPr>
        <w:t>年度相同的疾病病种和医疗技术病种</w:t>
      </w:r>
      <w:r>
        <w:rPr>
          <w:rFonts w:ascii="Microsoft YaHei" w:hAnsi="Microsoft YaHei" w:eastAsia="Microsoft YaHei" w:cs="Microsoft YaHei"/>
          <w:sz w:val="31"/>
          <w:szCs w:val="31"/>
          <w:spacing w:val="3"/>
        </w:rPr>
        <w:t xml:space="preserve"> </w:t>
      </w:r>
      <w:r>
        <w:rPr>
          <w:rFonts w:ascii="Microsoft YaHei" w:hAnsi="Microsoft YaHei" w:eastAsia="Microsoft YaHei" w:cs="Microsoft YaHei"/>
          <w:sz w:val="31"/>
          <w:szCs w:val="31"/>
          <w:spacing w:val="3"/>
        </w:rPr>
        <w:t>,</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20"/>
        </w:rPr>
        <w:t>需</w:t>
      </w:r>
      <w:r>
        <w:rPr>
          <w:rFonts w:ascii="Microsoft YaHei" w:hAnsi="Microsoft YaHei" w:eastAsia="Microsoft YaHei" w:cs="Microsoft YaHei"/>
          <w:sz w:val="31"/>
          <w:szCs w:val="31"/>
          <w:spacing w:val="19"/>
        </w:rPr>
        <w:t>提</w:t>
      </w:r>
      <w:r>
        <w:rPr>
          <w:rFonts w:ascii="Microsoft YaHei" w:hAnsi="Microsoft YaHei" w:eastAsia="Microsoft YaHei" w:cs="Microsoft YaHei"/>
          <w:sz w:val="31"/>
          <w:szCs w:val="31"/>
          <w:spacing w:val="10"/>
        </w:rPr>
        <w:t>交《中医医术确有专长人员医师资格考核申请表》和本人</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6"/>
        </w:rPr>
        <w:t>有</w:t>
      </w:r>
      <w:r>
        <w:rPr>
          <w:rFonts w:ascii="Microsoft YaHei" w:hAnsi="Microsoft YaHei" w:eastAsia="Microsoft YaHei" w:cs="Microsoft YaHei"/>
          <w:sz w:val="31"/>
          <w:szCs w:val="31"/>
          <w:spacing w:val="12"/>
        </w:rPr>
        <w:t>效</w:t>
      </w:r>
      <w:r>
        <w:rPr>
          <w:rFonts w:ascii="Microsoft YaHei" w:hAnsi="Microsoft YaHei" w:eastAsia="Microsoft YaHei" w:cs="Microsoft YaHei"/>
          <w:sz w:val="31"/>
          <w:szCs w:val="31"/>
          <w:spacing w:val="8"/>
        </w:rPr>
        <w:t>身份证明</w:t>
      </w:r>
      <w:r>
        <w:rPr>
          <w:rFonts w:ascii="Microsoft YaHei" w:hAnsi="Microsoft YaHei" w:eastAsia="Microsoft YaHei" w:cs="Microsoft YaHei"/>
          <w:sz w:val="31"/>
          <w:szCs w:val="31"/>
          <w:spacing w:val="8"/>
        </w:rPr>
        <w:t xml:space="preserve"> </w:t>
      </w:r>
      <w:r>
        <w:rPr>
          <w:rFonts w:ascii="Microsoft YaHei" w:hAnsi="Microsoft YaHei" w:eastAsia="Microsoft YaHei" w:cs="Microsoft YaHei"/>
          <w:sz w:val="31"/>
          <w:szCs w:val="31"/>
          <w:spacing w:val="8"/>
        </w:rPr>
        <w:t>,</w:t>
      </w:r>
      <w:r>
        <w:rPr>
          <w:rFonts w:ascii="Microsoft YaHei" w:hAnsi="Microsoft YaHei" w:eastAsia="Microsoft YaHei" w:cs="Microsoft YaHei"/>
          <w:sz w:val="31"/>
          <w:szCs w:val="31"/>
          <w:spacing w:val="8"/>
        </w:rPr>
        <w:t xml:space="preserve">  </w:t>
      </w:r>
      <w:r>
        <w:rPr>
          <w:rFonts w:ascii="Microsoft YaHei" w:hAnsi="Microsoft YaHei" w:eastAsia="Microsoft YaHei" w:cs="Microsoft YaHei"/>
          <w:sz w:val="31"/>
          <w:szCs w:val="31"/>
          <w:spacing w:val="8"/>
        </w:rPr>
        <w:t>同时在网上报名系统中提交网上报名并进行现</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2"/>
        </w:rPr>
        <w:t>场确</w:t>
      </w:r>
      <w:r>
        <w:rPr>
          <w:rFonts w:ascii="Microsoft YaHei" w:hAnsi="Microsoft YaHei" w:eastAsia="Microsoft YaHei" w:cs="Microsoft YaHei"/>
          <w:sz w:val="31"/>
          <w:szCs w:val="31"/>
          <w:spacing w:val="8"/>
        </w:rPr>
        <w:t>认</w:t>
      </w:r>
      <w:r>
        <w:rPr>
          <w:rFonts w:ascii="Microsoft YaHei" w:hAnsi="Microsoft YaHei" w:eastAsia="Microsoft YaHei" w:cs="Microsoft YaHei"/>
          <w:sz w:val="31"/>
          <w:szCs w:val="31"/>
          <w:spacing w:val="6"/>
        </w:rPr>
        <w:t xml:space="preserve"> </w:t>
      </w:r>
      <w:r>
        <w:rPr>
          <w:rFonts w:ascii="Microsoft YaHei" w:hAnsi="Microsoft YaHei" w:eastAsia="Microsoft YaHei" w:cs="Microsoft YaHei"/>
          <w:sz w:val="31"/>
          <w:szCs w:val="31"/>
          <w:spacing w:val="6"/>
        </w:rPr>
        <w:t>。其推荐医师无变化的</w:t>
      </w:r>
      <w:r>
        <w:rPr>
          <w:rFonts w:ascii="Microsoft YaHei" w:hAnsi="Microsoft YaHei" w:eastAsia="Microsoft YaHei" w:cs="Microsoft YaHei"/>
          <w:sz w:val="31"/>
          <w:szCs w:val="31"/>
          <w:spacing w:val="6"/>
        </w:rPr>
        <w:t xml:space="preserve"> </w:t>
      </w:r>
      <w:r>
        <w:rPr>
          <w:rFonts w:ascii="Microsoft YaHei" w:hAnsi="Microsoft YaHei" w:eastAsia="Microsoft YaHei" w:cs="Microsoft YaHei"/>
          <w:sz w:val="31"/>
          <w:szCs w:val="31"/>
          <w:spacing w:val="6"/>
        </w:rPr>
        <w:t>,</w:t>
      </w:r>
      <w:r>
        <w:rPr>
          <w:rFonts w:ascii="Microsoft YaHei" w:hAnsi="Microsoft YaHei" w:eastAsia="Microsoft YaHei" w:cs="Microsoft YaHei"/>
          <w:sz w:val="31"/>
          <w:szCs w:val="31"/>
          <w:spacing w:val="6"/>
        </w:rPr>
        <w:t xml:space="preserve">  </w:t>
      </w:r>
      <w:r>
        <w:rPr>
          <w:rFonts w:ascii="Microsoft YaHei" w:hAnsi="Microsoft YaHei" w:eastAsia="Microsoft YaHei" w:cs="Microsoft YaHei"/>
          <w:sz w:val="31"/>
          <w:szCs w:val="31"/>
          <w:spacing w:val="6"/>
        </w:rPr>
        <w:t>无须提供相关材料</w:t>
      </w:r>
      <w:r>
        <w:rPr>
          <w:rFonts w:ascii="Microsoft YaHei" w:hAnsi="Microsoft YaHei" w:eastAsia="Microsoft YaHei" w:cs="Microsoft YaHei"/>
          <w:sz w:val="31"/>
          <w:szCs w:val="31"/>
          <w:spacing w:val="6"/>
        </w:rPr>
        <w:t xml:space="preserve"> </w:t>
      </w:r>
      <w:r>
        <w:rPr>
          <w:rFonts w:ascii="Microsoft YaHei" w:hAnsi="Microsoft YaHei" w:eastAsia="Microsoft YaHei" w:cs="Microsoft YaHei"/>
          <w:sz w:val="31"/>
          <w:szCs w:val="31"/>
          <w:spacing w:val="6"/>
        </w:rPr>
        <w:t>,</w:t>
      </w:r>
      <w:r>
        <w:rPr>
          <w:rFonts w:ascii="Microsoft YaHei" w:hAnsi="Microsoft YaHei" w:eastAsia="Microsoft YaHei" w:cs="Microsoft YaHei"/>
          <w:sz w:val="31"/>
          <w:szCs w:val="31"/>
          <w:spacing w:val="6"/>
        </w:rPr>
        <w:t xml:space="preserve"> </w:t>
      </w:r>
      <w:r>
        <w:rPr>
          <w:rFonts w:ascii="Microsoft YaHei" w:hAnsi="Microsoft YaHei" w:eastAsia="Microsoft YaHei" w:cs="Microsoft YaHei"/>
          <w:sz w:val="31"/>
          <w:szCs w:val="31"/>
          <w:spacing w:val="6"/>
        </w:rPr>
        <w:t>且不占用</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
        </w:rPr>
        <w:t>该推荐医师2022</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rPr>
        <w:t>年推荐名额。</w:t>
      </w:r>
    </w:p>
    <w:p>
      <w:pPr>
        <w:ind w:left="12" w:firstLine="678"/>
        <w:spacing w:before="5" w:line="252"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6"/>
        </w:rPr>
        <w:t>四、</w:t>
      </w:r>
      <w:r>
        <w:rPr>
          <w:rFonts w:ascii="Microsoft YaHei" w:hAnsi="Microsoft YaHei" w:eastAsia="Microsoft YaHei" w:cs="Microsoft YaHei"/>
          <w:sz w:val="31"/>
          <w:szCs w:val="31"/>
          <w:spacing w:val="3"/>
        </w:rPr>
        <w:t>报名序号共</w:t>
      </w:r>
      <w:r>
        <w:rPr>
          <w:rFonts w:ascii="Microsoft YaHei" w:hAnsi="Microsoft YaHei" w:eastAsia="Microsoft YaHei" w:cs="Microsoft YaHei"/>
          <w:sz w:val="31"/>
          <w:szCs w:val="31"/>
          <w:spacing w:val="3"/>
        </w:rPr>
        <w:t xml:space="preserve"> </w:t>
      </w:r>
      <w:r>
        <w:rPr>
          <w:rFonts w:ascii="Microsoft YaHei" w:hAnsi="Microsoft YaHei" w:eastAsia="Microsoft YaHei" w:cs="Microsoft YaHei"/>
          <w:sz w:val="31"/>
          <w:szCs w:val="31"/>
          <w:spacing w:val="3"/>
        </w:rPr>
        <w:t>14</w:t>
      </w:r>
      <w:r>
        <w:rPr>
          <w:rFonts w:ascii="Microsoft YaHei" w:hAnsi="Microsoft YaHei" w:eastAsia="Microsoft YaHei" w:cs="Microsoft YaHei"/>
          <w:sz w:val="31"/>
          <w:szCs w:val="31"/>
          <w:spacing w:val="3"/>
        </w:rPr>
        <w:t xml:space="preserve"> </w:t>
      </w:r>
      <w:r>
        <w:rPr>
          <w:rFonts w:ascii="Microsoft YaHei" w:hAnsi="Microsoft YaHei" w:eastAsia="Microsoft YaHei" w:cs="Microsoft YaHei"/>
          <w:sz w:val="31"/>
          <w:szCs w:val="31"/>
          <w:spacing w:val="3"/>
        </w:rPr>
        <w:t>位</w:t>
      </w:r>
      <w:r>
        <w:rPr>
          <w:rFonts w:ascii="Microsoft YaHei" w:hAnsi="Microsoft YaHei" w:eastAsia="Microsoft YaHei" w:cs="Microsoft YaHei"/>
          <w:sz w:val="31"/>
          <w:szCs w:val="31"/>
          <w:spacing w:val="3"/>
        </w:rPr>
        <w:t xml:space="preserve"> </w:t>
      </w:r>
      <w:r>
        <w:rPr>
          <w:rFonts w:ascii="Microsoft YaHei" w:hAnsi="Microsoft YaHei" w:eastAsia="Microsoft YaHei" w:cs="Microsoft YaHei"/>
          <w:sz w:val="31"/>
          <w:szCs w:val="31"/>
          <w:spacing w:val="3"/>
        </w:rPr>
        <w:t>,</w:t>
      </w:r>
      <w:r>
        <w:rPr>
          <w:rFonts w:ascii="Microsoft YaHei" w:hAnsi="Microsoft YaHei" w:eastAsia="Microsoft YaHei" w:cs="Microsoft YaHei"/>
          <w:sz w:val="31"/>
          <w:szCs w:val="31"/>
          <w:spacing w:val="3"/>
        </w:rPr>
        <w:t xml:space="preserve"> </w:t>
      </w:r>
      <w:r>
        <w:rPr>
          <w:rFonts w:ascii="Microsoft YaHei" w:hAnsi="Microsoft YaHei" w:eastAsia="Microsoft YaHei" w:cs="Microsoft YaHei"/>
          <w:sz w:val="31"/>
          <w:szCs w:val="31"/>
          <w:spacing w:val="3"/>
        </w:rPr>
        <w:t>前</w:t>
      </w:r>
      <w:r>
        <w:rPr>
          <w:rFonts w:ascii="Microsoft YaHei" w:hAnsi="Microsoft YaHei" w:eastAsia="Microsoft YaHei" w:cs="Microsoft YaHei"/>
          <w:sz w:val="31"/>
          <w:szCs w:val="31"/>
          <w:spacing w:val="3"/>
        </w:rPr>
        <w:t xml:space="preserve"> </w:t>
      </w:r>
      <w:r>
        <w:rPr>
          <w:rFonts w:ascii="Microsoft YaHei" w:hAnsi="Microsoft YaHei" w:eastAsia="Microsoft YaHei" w:cs="Microsoft YaHei"/>
          <w:sz w:val="31"/>
          <w:szCs w:val="31"/>
          <w:spacing w:val="3"/>
        </w:rPr>
        <w:t>6</w:t>
      </w:r>
      <w:r>
        <w:rPr>
          <w:rFonts w:ascii="Microsoft YaHei" w:hAnsi="Microsoft YaHei" w:eastAsia="Microsoft YaHei" w:cs="Microsoft YaHei"/>
          <w:sz w:val="31"/>
          <w:szCs w:val="31"/>
          <w:spacing w:val="3"/>
        </w:rPr>
        <w:t xml:space="preserve"> </w:t>
      </w:r>
      <w:r>
        <w:rPr>
          <w:rFonts w:ascii="Microsoft YaHei" w:hAnsi="Microsoft YaHei" w:eastAsia="Microsoft YaHei" w:cs="Microsoft YaHei"/>
          <w:sz w:val="31"/>
          <w:szCs w:val="31"/>
          <w:spacing w:val="3"/>
        </w:rPr>
        <w:t>位为县级行政区划代码</w:t>
      </w:r>
      <w:r>
        <w:rPr>
          <w:rFonts w:ascii="Microsoft YaHei" w:hAnsi="Microsoft YaHei" w:eastAsia="Microsoft YaHei" w:cs="Microsoft YaHei"/>
          <w:sz w:val="31"/>
          <w:szCs w:val="31"/>
          <w:spacing w:val="3"/>
        </w:rPr>
        <w:t xml:space="preserve"> </w:t>
      </w:r>
      <w:r>
        <w:rPr>
          <w:rFonts w:ascii="Microsoft YaHei" w:hAnsi="Microsoft YaHei" w:eastAsia="Microsoft YaHei" w:cs="Microsoft YaHei"/>
          <w:sz w:val="31"/>
          <w:szCs w:val="31"/>
          <w:spacing w:val="3"/>
        </w:rPr>
        <w:t>(如合</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7"/>
        </w:rPr>
        <w:t>肥市瑶海区为340102)</w:t>
      </w:r>
      <w:r>
        <w:rPr>
          <w:rFonts w:ascii="Microsoft YaHei" w:hAnsi="Microsoft YaHei" w:eastAsia="Microsoft YaHei" w:cs="Microsoft YaHei"/>
          <w:sz w:val="31"/>
          <w:szCs w:val="31"/>
          <w:spacing w:val="7"/>
        </w:rPr>
        <w:t xml:space="preserve"> </w:t>
      </w:r>
      <w:r>
        <w:rPr>
          <w:rFonts w:ascii="Microsoft YaHei" w:hAnsi="Microsoft YaHei" w:eastAsia="Microsoft YaHei" w:cs="Microsoft YaHei"/>
          <w:sz w:val="31"/>
          <w:szCs w:val="31"/>
          <w:spacing w:val="7"/>
        </w:rPr>
        <w:t>,</w:t>
      </w:r>
      <w:r>
        <w:rPr>
          <w:rFonts w:ascii="Microsoft YaHei" w:hAnsi="Microsoft YaHei" w:eastAsia="Microsoft YaHei" w:cs="Microsoft YaHei"/>
          <w:sz w:val="31"/>
          <w:szCs w:val="31"/>
          <w:spacing w:val="7"/>
        </w:rPr>
        <w:t xml:space="preserve">  </w:t>
      </w:r>
      <w:r>
        <w:rPr>
          <w:rFonts w:ascii="Microsoft YaHei" w:hAnsi="Microsoft YaHei" w:eastAsia="Microsoft YaHei" w:cs="Microsoft YaHei"/>
          <w:sz w:val="31"/>
          <w:szCs w:val="31"/>
          <w:spacing w:val="7"/>
        </w:rPr>
        <w:t>第</w:t>
      </w:r>
      <w:r>
        <w:rPr>
          <w:rFonts w:ascii="Microsoft YaHei" w:hAnsi="Microsoft YaHei" w:eastAsia="Microsoft YaHei" w:cs="Microsoft YaHei"/>
          <w:sz w:val="31"/>
          <w:szCs w:val="31"/>
          <w:spacing w:val="7"/>
        </w:rPr>
        <w:t xml:space="preserve"> </w:t>
      </w:r>
      <w:r>
        <w:rPr>
          <w:rFonts w:ascii="Microsoft YaHei" w:hAnsi="Microsoft YaHei" w:eastAsia="Microsoft YaHei" w:cs="Microsoft YaHei"/>
          <w:sz w:val="31"/>
          <w:szCs w:val="31"/>
          <w:spacing w:val="7"/>
        </w:rPr>
        <w:t>7</w:t>
      </w:r>
      <w:r>
        <w:rPr>
          <w:rFonts w:ascii="Microsoft YaHei" w:hAnsi="Microsoft YaHei" w:eastAsia="Microsoft YaHei" w:cs="Microsoft YaHei"/>
          <w:sz w:val="31"/>
          <w:szCs w:val="31"/>
          <w:spacing w:val="7"/>
        </w:rPr>
        <w:t xml:space="preserve"> </w:t>
      </w:r>
      <w:r>
        <w:rPr>
          <w:rFonts w:ascii="Microsoft YaHei" w:hAnsi="Microsoft YaHei" w:eastAsia="Microsoft YaHei" w:cs="Microsoft YaHei"/>
          <w:sz w:val="31"/>
          <w:szCs w:val="31"/>
          <w:spacing w:val="7"/>
        </w:rPr>
        <w:t>位为师承人员或多年实践人员</w:t>
      </w:r>
      <w:r>
        <w:rPr>
          <w:rFonts w:ascii="Microsoft YaHei" w:hAnsi="Microsoft YaHei" w:eastAsia="Microsoft YaHei" w:cs="Microsoft YaHei"/>
          <w:sz w:val="31"/>
          <w:szCs w:val="31"/>
          <w:spacing w:val="4"/>
        </w:rPr>
        <w:t>代</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6"/>
        </w:rPr>
        <w:t>码(</w:t>
      </w:r>
      <w:r>
        <w:rPr>
          <w:rFonts w:ascii="Microsoft YaHei" w:hAnsi="Microsoft YaHei" w:eastAsia="Microsoft YaHei" w:cs="Microsoft YaHei"/>
          <w:sz w:val="31"/>
          <w:szCs w:val="31"/>
          <w:spacing w:val="16"/>
        </w:rPr>
        <w:t xml:space="preserve"> </w:t>
      </w:r>
      <w:r>
        <w:rPr>
          <w:rFonts w:ascii="Microsoft YaHei" w:hAnsi="Microsoft YaHei" w:eastAsia="Microsoft YaHei" w:cs="Microsoft YaHei"/>
          <w:sz w:val="31"/>
          <w:szCs w:val="31"/>
          <w:spacing w:val="12"/>
        </w:rPr>
        <w:t>师</w:t>
      </w:r>
      <w:r>
        <w:rPr>
          <w:rFonts w:ascii="Microsoft YaHei" w:hAnsi="Microsoft YaHei" w:eastAsia="Microsoft YaHei" w:cs="Microsoft YaHei"/>
          <w:sz w:val="31"/>
          <w:szCs w:val="31"/>
          <w:spacing w:val="8"/>
        </w:rPr>
        <w:t>承人员为</w:t>
      </w:r>
      <w:r>
        <w:rPr>
          <w:rFonts w:ascii="Microsoft YaHei" w:hAnsi="Microsoft YaHei" w:eastAsia="Microsoft YaHei" w:cs="Microsoft YaHei"/>
          <w:sz w:val="31"/>
          <w:szCs w:val="31"/>
          <w:spacing w:val="8"/>
        </w:rPr>
        <w:t xml:space="preserve"> </w:t>
      </w:r>
      <w:r>
        <w:rPr>
          <w:rFonts w:ascii="Microsoft YaHei" w:hAnsi="Microsoft YaHei" w:eastAsia="Microsoft YaHei" w:cs="Microsoft YaHei"/>
          <w:sz w:val="31"/>
          <w:szCs w:val="31"/>
          <w:spacing w:val="8"/>
        </w:rPr>
        <w:t>1</w:t>
      </w:r>
      <w:r>
        <w:rPr>
          <w:rFonts w:ascii="Microsoft YaHei" w:hAnsi="Microsoft YaHei" w:eastAsia="Microsoft YaHei" w:cs="Microsoft YaHei"/>
          <w:sz w:val="31"/>
          <w:szCs w:val="31"/>
          <w:spacing w:val="8"/>
        </w:rPr>
        <w:t xml:space="preserve"> </w:t>
      </w:r>
      <w:r>
        <w:rPr>
          <w:rFonts w:ascii="Microsoft YaHei" w:hAnsi="Microsoft YaHei" w:eastAsia="Microsoft YaHei" w:cs="Microsoft YaHei"/>
          <w:sz w:val="31"/>
          <w:szCs w:val="31"/>
          <w:spacing w:val="8"/>
        </w:rPr>
        <w:t>,</w:t>
      </w:r>
      <w:r>
        <w:rPr>
          <w:rFonts w:ascii="Microsoft YaHei" w:hAnsi="Microsoft YaHei" w:eastAsia="Microsoft YaHei" w:cs="Microsoft YaHei"/>
          <w:sz w:val="31"/>
          <w:szCs w:val="31"/>
          <w:spacing w:val="8"/>
        </w:rPr>
        <w:t xml:space="preserve"> </w:t>
      </w:r>
      <w:r>
        <w:rPr>
          <w:rFonts w:ascii="Microsoft YaHei" w:hAnsi="Microsoft YaHei" w:eastAsia="Microsoft YaHei" w:cs="Microsoft YaHei"/>
          <w:sz w:val="31"/>
          <w:szCs w:val="31"/>
          <w:spacing w:val="8"/>
        </w:rPr>
        <w:t>多年实践人员为2)</w:t>
      </w:r>
      <w:r>
        <w:rPr>
          <w:rFonts w:ascii="Microsoft YaHei" w:hAnsi="Microsoft YaHei" w:eastAsia="Microsoft YaHei" w:cs="Microsoft YaHei"/>
          <w:sz w:val="31"/>
          <w:szCs w:val="31"/>
          <w:spacing w:val="8"/>
        </w:rPr>
        <w:t xml:space="preserve"> </w:t>
      </w:r>
      <w:r>
        <w:rPr>
          <w:rFonts w:ascii="Microsoft YaHei" w:hAnsi="Microsoft YaHei" w:eastAsia="Microsoft YaHei" w:cs="Microsoft YaHei"/>
          <w:sz w:val="31"/>
          <w:szCs w:val="31"/>
          <w:spacing w:val="8"/>
        </w:rPr>
        <w:t>,</w:t>
      </w:r>
      <w:r>
        <w:rPr>
          <w:rFonts w:ascii="Microsoft YaHei" w:hAnsi="Microsoft YaHei" w:eastAsia="Microsoft YaHei" w:cs="Microsoft YaHei"/>
          <w:sz w:val="31"/>
          <w:szCs w:val="31"/>
          <w:spacing w:val="8"/>
        </w:rPr>
        <w:t xml:space="preserve"> </w:t>
      </w:r>
      <w:r>
        <w:rPr>
          <w:rFonts w:ascii="Microsoft YaHei" w:hAnsi="Microsoft YaHei" w:eastAsia="Microsoft YaHei" w:cs="Microsoft YaHei"/>
          <w:sz w:val="31"/>
          <w:szCs w:val="31"/>
          <w:spacing w:val="8"/>
        </w:rPr>
        <w:t>第</w:t>
      </w:r>
      <w:r>
        <w:rPr>
          <w:rFonts w:ascii="Microsoft YaHei" w:hAnsi="Microsoft YaHei" w:eastAsia="Microsoft YaHei" w:cs="Microsoft YaHei"/>
          <w:sz w:val="31"/>
          <w:szCs w:val="31"/>
          <w:spacing w:val="8"/>
        </w:rPr>
        <w:t xml:space="preserve"> </w:t>
      </w:r>
      <w:r>
        <w:rPr>
          <w:rFonts w:ascii="Microsoft YaHei" w:hAnsi="Microsoft YaHei" w:eastAsia="Microsoft YaHei" w:cs="Microsoft YaHei"/>
          <w:sz w:val="31"/>
          <w:szCs w:val="31"/>
          <w:spacing w:val="8"/>
        </w:rPr>
        <w:t>8—11</w:t>
      </w:r>
      <w:r>
        <w:rPr>
          <w:rFonts w:ascii="Microsoft YaHei" w:hAnsi="Microsoft YaHei" w:eastAsia="Microsoft YaHei" w:cs="Microsoft YaHei"/>
          <w:sz w:val="31"/>
          <w:szCs w:val="31"/>
          <w:spacing w:val="8"/>
        </w:rPr>
        <w:t xml:space="preserve"> </w:t>
      </w:r>
      <w:r>
        <w:rPr>
          <w:rFonts w:ascii="Microsoft YaHei" w:hAnsi="Microsoft YaHei" w:eastAsia="Microsoft YaHei" w:cs="Microsoft YaHei"/>
          <w:sz w:val="31"/>
          <w:szCs w:val="31"/>
          <w:spacing w:val="8"/>
        </w:rPr>
        <w:t>位为年份(如</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7"/>
        </w:rPr>
        <w:t>2</w:t>
      </w:r>
      <w:r>
        <w:rPr>
          <w:rFonts w:ascii="Microsoft YaHei" w:hAnsi="Microsoft YaHei" w:eastAsia="Microsoft YaHei" w:cs="Microsoft YaHei"/>
          <w:sz w:val="31"/>
          <w:szCs w:val="31"/>
          <w:spacing w:val="4"/>
        </w:rPr>
        <w:t>020)</w:t>
      </w:r>
      <w:r>
        <w:rPr>
          <w:rFonts w:ascii="Microsoft YaHei" w:hAnsi="Microsoft YaHei" w:eastAsia="Microsoft YaHei" w:cs="Microsoft YaHei"/>
          <w:sz w:val="31"/>
          <w:szCs w:val="31"/>
          <w:spacing w:val="4"/>
        </w:rPr>
        <w:t xml:space="preserve"> </w:t>
      </w:r>
      <w:r>
        <w:rPr>
          <w:rFonts w:ascii="Microsoft YaHei" w:hAnsi="Microsoft YaHei" w:eastAsia="Microsoft YaHei" w:cs="Microsoft YaHei"/>
          <w:sz w:val="31"/>
          <w:szCs w:val="31"/>
          <w:spacing w:val="4"/>
        </w:rPr>
        <w:t>,</w:t>
      </w:r>
      <w:r>
        <w:rPr>
          <w:rFonts w:ascii="Microsoft YaHei" w:hAnsi="Microsoft YaHei" w:eastAsia="Microsoft YaHei" w:cs="Microsoft YaHei"/>
          <w:sz w:val="31"/>
          <w:szCs w:val="31"/>
          <w:spacing w:val="4"/>
        </w:rPr>
        <w:t xml:space="preserve">  </w:t>
      </w:r>
      <w:r>
        <w:rPr>
          <w:rFonts w:ascii="Microsoft YaHei" w:hAnsi="Microsoft YaHei" w:eastAsia="Microsoft YaHei" w:cs="Microsoft YaHei"/>
          <w:sz w:val="31"/>
          <w:szCs w:val="31"/>
          <w:spacing w:val="4"/>
        </w:rPr>
        <w:t>第</w:t>
      </w:r>
      <w:r>
        <w:rPr>
          <w:rFonts w:ascii="Microsoft YaHei" w:hAnsi="Microsoft YaHei" w:eastAsia="Microsoft YaHei" w:cs="Microsoft YaHei"/>
          <w:sz w:val="31"/>
          <w:szCs w:val="31"/>
          <w:spacing w:val="4"/>
        </w:rPr>
        <w:t xml:space="preserve"> </w:t>
      </w:r>
      <w:r>
        <w:rPr>
          <w:rFonts w:ascii="Microsoft YaHei" w:hAnsi="Microsoft YaHei" w:eastAsia="Microsoft YaHei" w:cs="Microsoft YaHei"/>
          <w:sz w:val="31"/>
          <w:szCs w:val="31"/>
          <w:spacing w:val="4"/>
        </w:rPr>
        <w:t>12—14</w:t>
      </w:r>
      <w:r>
        <w:rPr>
          <w:rFonts w:ascii="Microsoft YaHei" w:hAnsi="Microsoft YaHei" w:eastAsia="Microsoft YaHei" w:cs="Microsoft YaHei"/>
          <w:sz w:val="31"/>
          <w:szCs w:val="31"/>
          <w:spacing w:val="4"/>
        </w:rPr>
        <w:t xml:space="preserve"> </w:t>
      </w:r>
      <w:r>
        <w:rPr>
          <w:rFonts w:ascii="Microsoft YaHei" w:hAnsi="Microsoft YaHei" w:eastAsia="Microsoft YaHei" w:cs="Microsoft YaHei"/>
          <w:sz w:val="31"/>
          <w:szCs w:val="31"/>
          <w:spacing w:val="4"/>
        </w:rPr>
        <w:t>位为报名顺序号</w:t>
      </w:r>
      <w:r>
        <w:rPr>
          <w:rFonts w:ascii="Microsoft YaHei" w:hAnsi="Microsoft YaHei" w:eastAsia="Microsoft YaHei" w:cs="Microsoft YaHei"/>
          <w:sz w:val="31"/>
          <w:szCs w:val="31"/>
          <w:spacing w:val="4"/>
        </w:rPr>
        <w:t xml:space="preserve"> </w:t>
      </w:r>
      <w:r>
        <w:rPr>
          <w:rFonts w:ascii="Microsoft YaHei" w:hAnsi="Microsoft YaHei" w:eastAsia="Microsoft YaHei" w:cs="Microsoft YaHei"/>
          <w:sz w:val="31"/>
          <w:szCs w:val="31"/>
          <w:spacing w:val="4"/>
        </w:rPr>
        <w:t>(如</w:t>
      </w:r>
      <w:r>
        <w:rPr>
          <w:rFonts w:ascii="Microsoft YaHei" w:hAnsi="Microsoft YaHei" w:eastAsia="Microsoft YaHei" w:cs="Microsoft YaHei"/>
          <w:sz w:val="31"/>
          <w:szCs w:val="31"/>
          <w:spacing w:val="4"/>
        </w:rPr>
        <w:t xml:space="preserve"> </w:t>
      </w:r>
      <w:r>
        <w:rPr>
          <w:rFonts w:ascii="Microsoft YaHei" w:hAnsi="Microsoft YaHei" w:eastAsia="Microsoft YaHei" w:cs="Microsoft YaHei"/>
          <w:sz w:val="31"/>
          <w:szCs w:val="31"/>
          <w:spacing w:val="4"/>
        </w:rPr>
        <w:t>023)</w:t>
      </w:r>
      <w:r>
        <w:rPr>
          <w:rFonts w:ascii="Microsoft YaHei" w:hAnsi="Microsoft YaHei" w:eastAsia="Microsoft YaHei" w:cs="Microsoft YaHei"/>
          <w:sz w:val="31"/>
          <w:szCs w:val="31"/>
          <w:spacing w:val="4"/>
        </w:rPr>
        <w:t xml:space="preserve"> </w:t>
      </w:r>
      <w:r>
        <w:rPr>
          <w:rFonts w:ascii="Microsoft YaHei" w:hAnsi="Microsoft YaHei" w:eastAsia="Microsoft YaHei" w:cs="Microsoft YaHei"/>
          <w:sz w:val="31"/>
          <w:szCs w:val="31"/>
          <w:spacing w:val="4"/>
        </w:rPr>
        <w:t>。</w:t>
      </w:r>
    </w:p>
    <w:p>
      <w:pPr>
        <w:ind w:left="29" w:firstLine="628"/>
        <w:spacing w:before="4" w:line="264"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8"/>
        </w:rPr>
        <w:t>五</w:t>
      </w:r>
      <w:r>
        <w:rPr>
          <w:rFonts w:ascii="Microsoft YaHei" w:hAnsi="Microsoft YaHei" w:eastAsia="Microsoft YaHei" w:cs="Microsoft YaHei"/>
          <w:sz w:val="31"/>
          <w:szCs w:val="31"/>
          <w:spacing w:val="8"/>
        </w:rPr>
        <w:t xml:space="preserve"> </w:t>
      </w:r>
      <w:r>
        <w:rPr>
          <w:rFonts w:ascii="Microsoft YaHei" w:hAnsi="Microsoft YaHei" w:eastAsia="Microsoft YaHei" w:cs="Microsoft YaHei"/>
          <w:sz w:val="31"/>
          <w:szCs w:val="31"/>
          <w:spacing w:val="8"/>
        </w:rPr>
        <w:t>、各地要加强对申请者报名时所提交材料的审核</w:t>
      </w:r>
      <w:r>
        <w:rPr>
          <w:rFonts w:ascii="Microsoft YaHei" w:hAnsi="Microsoft YaHei" w:eastAsia="Microsoft YaHei" w:cs="Microsoft YaHei"/>
          <w:sz w:val="31"/>
          <w:szCs w:val="31"/>
          <w:spacing w:val="8"/>
        </w:rPr>
        <w:t xml:space="preserve"> </w:t>
      </w:r>
      <w:r>
        <w:rPr>
          <w:rFonts w:ascii="Microsoft YaHei" w:hAnsi="Microsoft YaHei" w:eastAsia="Microsoft YaHei" w:cs="Microsoft YaHei"/>
          <w:sz w:val="31"/>
          <w:szCs w:val="31"/>
          <w:spacing w:val="8"/>
        </w:rPr>
        <w:t>,</w:t>
      </w:r>
      <w:r>
        <w:rPr>
          <w:rFonts w:ascii="Microsoft YaHei" w:hAnsi="Microsoft YaHei" w:eastAsia="Microsoft YaHei" w:cs="Microsoft YaHei"/>
          <w:sz w:val="31"/>
          <w:szCs w:val="31"/>
          <w:spacing w:val="8"/>
        </w:rPr>
        <w:t xml:space="preserve"> </w:t>
      </w:r>
      <w:r>
        <w:rPr>
          <w:rFonts w:ascii="Microsoft YaHei" w:hAnsi="Microsoft YaHei" w:eastAsia="Microsoft YaHei" w:cs="Microsoft YaHei"/>
          <w:sz w:val="31"/>
          <w:szCs w:val="31"/>
          <w:spacing w:val="8"/>
        </w:rPr>
        <w:t>保</w:t>
      </w:r>
      <w:r>
        <w:rPr>
          <w:rFonts w:ascii="Microsoft YaHei" w:hAnsi="Microsoft YaHei" w:eastAsia="Microsoft YaHei" w:cs="Microsoft YaHei"/>
          <w:sz w:val="31"/>
          <w:szCs w:val="31"/>
          <w:spacing w:val="7"/>
        </w:rPr>
        <w:t>证</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6"/>
        </w:rPr>
        <w:t>申</w:t>
      </w:r>
      <w:r>
        <w:rPr>
          <w:rFonts w:ascii="Microsoft YaHei" w:hAnsi="Microsoft YaHei" w:eastAsia="Microsoft YaHei" w:cs="Microsoft YaHei"/>
          <w:sz w:val="31"/>
          <w:szCs w:val="31"/>
          <w:spacing w:val="3"/>
        </w:rPr>
        <w:t>报材料的完整性和准确性</w:t>
      </w:r>
      <w:r>
        <w:rPr>
          <w:rFonts w:ascii="Microsoft YaHei" w:hAnsi="Microsoft YaHei" w:eastAsia="Microsoft YaHei" w:cs="Microsoft YaHei"/>
          <w:sz w:val="31"/>
          <w:szCs w:val="31"/>
          <w:spacing w:val="3"/>
        </w:rPr>
        <w:t xml:space="preserve"> </w:t>
      </w:r>
      <w:r>
        <w:rPr>
          <w:rFonts w:ascii="Microsoft YaHei" w:hAnsi="Microsoft YaHei" w:eastAsia="Microsoft YaHei" w:cs="Microsoft YaHei"/>
          <w:sz w:val="31"/>
          <w:szCs w:val="31"/>
          <w:spacing w:val="3"/>
        </w:rPr>
        <w:t>、真实性</w:t>
      </w:r>
      <w:r>
        <w:rPr>
          <w:rFonts w:ascii="Microsoft YaHei" w:hAnsi="Microsoft YaHei" w:eastAsia="Microsoft YaHei" w:cs="Microsoft YaHei"/>
          <w:sz w:val="31"/>
          <w:szCs w:val="31"/>
          <w:spacing w:val="3"/>
        </w:rPr>
        <w:t xml:space="preserve"> </w:t>
      </w:r>
      <w:r>
        <w:rPr>
          <w:rFonts w:ascii="Microsoft YaHei" w:hAnsi="Microsoft YaHei" w:eastAsia="Microsoft YaHei" w:cs="Microsoft YaHei"/>
          <w:sz w:val="31"/>
          <w:szCs w:val="31"/>
          <w:spacing w:val="3"/>
        </w:rPr>
        <w:t>。对推荐医师、患者证明</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2"/>
        </w:rPr>
        <w:t>等信息要逐一进行</w:t>
      </w:r>
      <w:r>
        <w:rPr>
          <w:rFonts w:ascii="Microsoft YaHei" w:hAnsi="Microsoft YaHei" w:eastAsia="Microsoft YaHei" w:cs="Microsoft YaHei"/>
          <w:sz w:val="31"/>
          <w:szCs w:val="31"/>
          <w:spacing w:val="-1"/>
        </w:rPr>
        <w:t>核实</w:t>
      </w:r>
      <w:r>
        <w:rPr>
          <w:rFonts w:ascii="Microsoft YaHei" w:hAnsi="Microsoft YaHei" w:eastAsia="Microsoft YaHei" w:cs="Microsoft YaHei"/>
          <w:sz w:val="31"/>
          <w:szCs w:val="31"/>
          <w:spacing w:val="-1"/>
        </w:rPr>
        <w:t xml:space="preserve"> </w:t>
      </w:r>
      <w:r>
        <w:rPr>
          <w:rFonts w:ascii="Microsoft YaHei" w:hAnsi="Microsoft YaHei" w:eastAsia="Microsoft YaHei" w:cs="Microsoft YaHei"/>
          <w:sz w:val="31"/>
          <w:szCs w:val="31"/>
          <w:spacing w:val="-1"/>
        </w:rPr>
        <w:t>,</w:t>
      </w:r>
      <w:r>
        <w:rPr>
          <w:rFonts w:ascii="Microsoft YaHei" w:hAnsi="Microsoft YaHei" w:eastAsia="Microsoft YaHei" w:cs="Microsoft YaHei"/>
          <w:sz w:val="31"/>
          <w:szCs w:val="31"/>
          <w:spacing w:val="-1"/>
        </w:rPr>
        <w:t xml:space="preserve">  </w:t>
      </w:r>
      <w:r>
        <w:rPr>
          <w:rFonts w:ascii="Microsoft YaHei" w:hAnsi="Microsoft YaHei" w:eastAsia="Microsoft YaHei" w:cs="Microsoft YaHei"/>
          <w:sz w:val="31"/>
          <w:szCs w:val="31"/>
          <w:spacing w:val="-1"/>
        </w:rPr>
        <w:t>必要时应实地核实</w:t>
      </w:r>
      <w:r>
        <w:rPr>
          <w:rFonts w:ascii="Microsoft YaHei" w:hAnsi="Microsoft YaHei" w:eastAsia="Microsoft YaHei" w:cs="Microsoft YaHei"/>
          <w:sz w:val="31"/>
          <w:szCs w:val="31"/>
          <w:spacing w:val="-1"/>
        </w:rPr>
        <w:t xml:space="preserve"> </w:t>
      </w:r>
      <w:r>
        <w:rPr>
          <w:rFonts w:ascii="Microsoft YaHei" w:hAnsi="Microsoft YaHei" w:eastAsia="Microsoft YaHei" w:cs="Microsoft YaHei"/>
          <w:sz w:val="31"/>
          <w:szCs w:val="31"/>
          <w:spacing w:val="-1"/>
        </w:rPr>
        <w:t>。</w:t>
      </w:r>
      <w:r>
        <w:rPr>
          <w:rFonts w:ascii="Microsoft YaHei" w:hAnsi="Microsoft YaHei" w:eastAsia="Microsoft YaHei" w:cs="Microsoft YaHei"/>
          <w:sz w:val="31"/>
          <w:szCs w:val="31"/>
          <w:spacing w:val="-1"/>
        </w:rPr>
        <w:t xml:space="preserve">  </w:t>
      </w:r>
      <w:r>
        <w:rPr>
          <w:rFonts w:ascii="Microsoft YaHei" w:hAnsi="Microsoft YaHei" w:eastAsia="Microsoft YaHei" w:cs="Microsoft YaHei"/>
          <w:sz w:val="31"/>
          <w:szCs w:val="31"/>
          <w:spacing w:val="-1"/>
        </w:rPr>
        <w:t>申报材料涉及到</w:t>
      </w:r>
    </w:p>
    <w:p>
      <w:pPr>
        <w:sectPr>
          <w:footerReference w:type="default" r:id="rId3"/>
          <w:pgSz w:w="11907" w:h="16840"/>
          <w:pgMar w:top="1431" w:right="1643" w:bottom="1733" w:left="1588" w:header="0" w:footer="1399" w:gutter="0"/>
        </w:sectPr>
        <w:rPr/>
      </w:pPr>
    </w:p>
    <w:p>
      <w:pPr>
        <w:spacing w:line="352" w:lineRule="auto"/>
        <w:rPr>
          <w:rFonts w:ascii="Arial"/>
          <w:sz w:val="21"/>
        </w:rPr>
      </w:pPr>
      <w:r/>
    </w:p>
    <w:p>
      <w:pPr>
        <w:spacing w:line="352" w:lineRule="auto"/>
        <w:rPr>
          <w:rFonts w:ascii="Arial"/>
          <w:sz w:val="21"/>
        </w:rPr>
      </w:pPr>
      <w:r/>
    </w:p>
    <w:p>
      <w:pPr>
        <w:ind w:right="170" w:firstLine="34"/>
        <w:spacing w:before="133" w:line="252"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1"/>
        </w:rPr>
        <w:t>的证书由县</w:t>
      </w:r>
      <w:r>
        <w:rPr>
          <w:rFonts w:ascii="Microsoft YaHei" w:hAnsi="Microsoft YaHei" w:eastAsia="Microsoft YaHei" w:cs="Microsoft YaHei"/>
          <w:sz w:val="31"/>
          <w:szCs w:val="31"/>
          <w:spacing w:val="1"/>
        </w:rPr>
        <w:t xml:space="preserve"> </w:t>
      </w:r>
      <w:r>
        <w:rPr>
          <w:rFonts w:ascii="Microsoft YaHei" w:hAnsi="Microsoft YaHei" w:eastAsia="Microsoft YaHei" w:cs="Microsoft YaHei"/>
          <w:sz w:val="31"/>
          <w:szCs w:val="31"/>
          <w:spacing w:val="1"/>
        </w:rPr>
        <w:t>(</w:t>
      </w:r>
      <w:r>
        <w:rPr>
          <w:rFonts w:ascii="Microsoft YaHei" w:hAnsi="Microsoft YaHei" w:eastAsia="Microsoft YaHei" w:cs="Microsoft YaHei"/>
          <w:sz w:val="31"/>
          <w:szCs w:val="31"/>
          <w:spacing w:val="1"/>
        </w:rPr>
        <w:t xml:space="preserve"> </w:t>
      </w:r>
      <w:r>
        <w:rPr>
          <w:rFonts w:ascii="Microsoft YaHei" w:hAnsi="Microsoft YaHei" w:eastAsia="Microsoft YaHei" w:cs="Microsoft YaHei"/>
          <w:sz w:val="31"/>
          <w:szCs w:val="31"/>
          <w:spacing w:val="1"/>
        </w:rPr>
        <w:t>市</w:t>
      </w:r>
      <w:r>
        <w:rPr>
          <w:rFonts w:ascii="Microsoft YaHei" w:hAnsi="Microsoft YaHei" w:eastAsia="Microsoft YaHei" w:cs="Microsoft YaHei"/>
          <w:sz w:val="31"/>
          <w:szCs w:val="31"/>
          <w:spacing w:val="1"/>
        </w:rPr>
        <w:t xml:space="preserve"> </w:t>
      </w:r>
      <w:r>
        <w:rPr>
          <w:rFonts w:ascii="Microsoft YaHei" w:hAnsi="Microsoft YaHei" w:eastAsia="Microsoft YaHei" w:cs="Microsoft YaHei"/>
          <w:sz w:val="31"/>
          <w:szCs w:val="31"/>
          <w:spacing w:val="1"/>
        </w:rPr>
        <w:t>、</w:t>
      </w:r>
      <w:r>
        <w:rPr>
          <w:rFonts w:ascii="Microsoft YaHei" w:hAnsi="Microsoft YaHei" w:eastAsia="Microsoft YaHei" w:cs="Microsoft YaHei"/>
          <w:sz w:val="31"/>
          <w:szCs w:val="31"/>
          <w:spacing w:val="1"/>
        </w:rPr>
        <w:t xml:space="preserve">  </w:t>
      </w:r>
      <w:r>
        <w:rPr>
          <w:rFonts w:ascii="Microsoft YaHei" w:hAnsi="Microsoft YaHei" w:eastAsia="Microsoft YaHei" w:cs="Microsoft YaHei"/>
          <w:sz w:val="31"/>
          <w:szCs w:val="31"/>
          <w:spacing w:val="1"/>
        </w:rPr>
        <w:t>区</w:t>
      </w:r>
      <w:r>
        <w:rPr>
          <w:rFonts w:ascii="Microsoft YaHei" w:hAnsi="Microsoft YaHei" w:eastAsia="Microsoft YaHei" w:cs="Microsoft YaHei"/>
          <w:sz w:val="31"/>
          <w:szCs w:val="31"/>
          <w:spacing w:val="1"/>
        </w:rPr>
        <w:t xml:space="preserve"> </w:t>
      </w:r>
      <w:r>
        <w:rPr>
          <w:rFonts w:ascii="Microsoft YaHei" w:hAnsi="Microsoft YaHei" w:eastAsia="Microsoft YaHei" w:cs="Microsoft YaHei"/>
          <w:sz w:val="31"/>
          <w:szCs w:val="31"/>
          <w:spacing w:val="1"/>
        </w:rPr>
        <w:t>)</w:t>
      </w:r>
      <w:r>
        <w:rPr>
          <w:rFonts w:ascii="Microsoft YaHei" w:hAnsi="Microsoft YaHei" w:eastAsia="Microsoft YaHei" w:cs="Microsoft YaHei"/>
          <w:sz w:val="31"/>
          <w:szCs w:val="31"/>
          <w:spacing w:val="1"/>
        </w:rPr>
        <w:t xml:space="preserve"> </w:t>
      </w:r>
      <w:r>
        <w:rPr>
          <w:rFonts w:ascii="Microsoft YaHei" w:hAnsi="Microsoft YaHei" w:eastAsia="Microsoft YaHei" w:cs="Microsoft YaHei"/>
          <w:sz w:val="31"/>
          <w:szCs w:val="31"/>
          <w:spacing w:val="1"/>
        </w:rPr>
        <w:t>卫生健康委负责与申请</w:t>
      </w:r>
      <w:r>
        <w:rPr>
          <w:rFonts w:ascii="Microsoft YaHei" w:hAnsi="Microsoft YaHei" w:eastAsia="Microsoft YaHei" w:cs="Microsoft YaHei"/>
          <w:sz w:val="31"/>
          <w:szCs w:val="31"/>
        </w:rPr>
        <w:t>人在报名系统上</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6"/>
        </w:rPr>
        <w:t>传</w:t>
      </w:r>
      <w:r>
        <w:rPr>
          <w:rFonts w:ascii="Microsoft YaHei" w:hAnsi="Microsoft YaHei" w:eastAsia="Microsoft YaHei" w:cs="Microsoft YaHei"/>
          <w:sz w:val="31"/>
          <w:szCs w:val="31"/>
          <w:spacing w:val="3"/>
        </w:rPr>
        <w:t>的复印件进行核对</w:t>
      </w:r>
      <w:r>
        <w:rPr>
          <w:rFonts w:ascii="Microsoft YaHei" w:hAnsi="Microsoft YaHei" w:eastAsia="Microsoft YaHei" w:cs="Microsoft YaHei"/>
          <w:sz w:val="31"/>
          <w:szCs w:val="31"/>
          <w:spacing w:val="3"/>
        </w:rPr>
        <w:t xml:space="preserve"> </w:t>
      </w:r>
      <w:r>
        <w:rPr>
          <w:rFonts w:ascii="Microsoft YaHei" w:hAnsi="Microsoft YaHei" w:eastAsia="Microsoft YaHei" w:cs="Microsoft YaHei"/>
          <w:sz w:val="31"/>
          <w:szCs w:val="31"/>
          <w:spacing w:val="3"/>
        </w:rPr>
        <w:t>,</w:t>
      </w:r>
      <w:r>
        <w:rPr>
          <w:rFonts w:ascii="Microsoft YaHei" w:hAnsi="Microsoft YaHei" w:eastAsia="Microsoft YaHei" w:cs="Microsoft YaHei"/>
          <w:sz w:val="31"/>
          <w:szCs w:val="31"/>
          <w:spacing w:val="3"/>
        </w:rPr>
        <w:t xml:space="preserve">  </w:t>
      </w:r>
      <w:r>
        <w:rPr>
          <w:rFonts w:ascii="Microsoft YaHei" w:hAnsi="Microsoft YaHei" w:eastAsia="Microsoft YaHei" w:cs="Microsoft YaHei"/>
          <w:sz w:val="31"/>
          <w:szCs w:val="31"/>
          <w:spacing w:val="3"/>
        </w:rPr>
        <w:t>无误后证件原件退还申请人。</w:t>
      </w:r>
    </w:p>
    <w:p>
      <w:pPr>
        <w:ind w:left="6" w:right="170" w:firstLine="647"/>
        <w:spacing w:before="8" w:line="252"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4"/>
        </w:rPr>
        <w:t>六</w:t>
      </w:r>
      <w:r>
        <w:rPr>
          <w:rFonts w:ascii="Microsoft YaHei" w:hAnsi="Microsoft YaHei" w:eastAsia="Microsoft YaHei" w:cs="Microsoft YaHei"/>
          <w:sz w:val="31"/>
          <w:szCs w:val="31"/>
          <w:spacing w:val="4"/>
        </w:rPr>
        <w:t xml:space="preserve"> </w:t>
      </w:r>
      <w:r>
        <w:rPr>
          <w:rFonts w:ascii="Microsoft YaHei" w:hAnsi="Microsoft YaHei" w:eastAsia="Microsoft YaHei" w:cs="Microsoft YaHei"/>
          <w:sz w:val="31"/>
          <w:szCs w:val="31"/>
          <w:spacing w:val="4"/>
        </w:rPr>
        <w:t>、各地要高度重视</w:t>
      </w:r>
      <w:r>
        <w:rPr>
          <w:rFonts w:ascii="Microsoft YaHei" w:hAnsi="Microsoft YaHei" w:eastAsia="Microsoft YaHei" w:cs="Microsoft YaHei"/>
          <w:sz w:val="31"/>
          <w:szCs w:val="31"/>
          <w:spacing w:val="4"/>
        </w:rPr>
        <w:t xml:space="preserve"> </w:t>
      </w:r>
      <w:r>
        <w:rPr>
          <w:rFonts w:ascii="Microsoft YaHei" w:hAnsi="Microsoft YaHei" w:eastAsia="Microsoft YaHei" w:cs="Microsoft YaHei"/>
          <w:sz w:val="31"/>
          <w:szCs w:val="31"/>
          <w:spacing w:val="4"/>
        </w:rPr>
        <w:t>,</w:t>
      </w:r>
      <w:r>
        <w:rPr>
          <w:rFonts w:ascii="Microsoft YaHei" w:hAnsi="Microsoft YaHei" w:eastAsia="Microsoft YaHei" w:cs="Microsoft YaHei"/>
          <w:sz w:val="31"/>
          <w:szCs w:val="31"/>
          <w:spacing w:val="4"/>
        </w:rPr>
        <w:t xml:space="preserve"> </w:t>
      </w:r>
      <w:r>
        <w:rPr>
          <w:rFonts w:ascii="Microsoft YaHei" w:hAnsi="Microsoft YaHei" w:eastAsia="Microsoft YaHei" w:cs="Microsoft YaHei"/>
          <w:sz w:val="31"/>
          <w:szCs w:val="31"/>
          <w:spacing w:val="4"/>
        </w:rPr>
        <w:t>精心组织</w:t>
      </w:r>
      <w:r>
        <w:rPr>
          <w:rFonts w:ascii="Microsoft YaHei" w:hAnsi="Microsoft YaHei" w:eastAsia="Microsoft YaHei" w:cs="Microsoft YaHei"/>
          <w:sz w:val="31"/>
          <w:szCs w:val="31"/>
          <w:spacing w:val="4"/>
        </w:rPr>
        <w:t xml:space="preserve"> </w:t>
      </w:r>
      <w:r>
        <w:rPr>
          <w:rFonts w:ascii="Microsoft YaHei" w:hAnsi="Microsoft YaHei" w:eastAsia="Microsoft YaHei" w:cs="Microsoft YaHei"/>
          <w:sz w:val="31"/>
          <w:szCs w:val="31"/>
          <w:spacing w:val="4"/>
        </w:rPr>
        <w:t>,</w:t>
      </w:r>
      <w:r>
        <w:rPr>
          <w:rFonts w:ascii="Microsoft YaHei" w:hAnsi="Microsoft YaHei" w:eastAsia="Microsoft YaHei" w:cs="Microsoft YaHei"/>
          <w:sz w:val="31"/>
          <w:szCs w:val="31"/>
          <w:spacing w:val="4"/>
        </w:rPr>
        <w:t xml:space="preserve">  </w:t>
      </w:r>
      <w:r>
        <w:rPr>
          <w:rFonts w:ascii="Microsoft YaHei" w:hAnsi="Microsoft YaHei" w:eastAsia="Microsoft YaHei" w:cs="Microsoft YaHei"/>
          <w:sz w:val="31"/>
          <w:szCs w:val="31"/>
          <w:spacing w:val="4"/>
        </w:rPr>
        <w:t>明确分管领导</w:t>
      </w:r>
      <w:r>
        <w:rPr>
          <w:rFonts w:ascii="Microsoft YaHei" w:hAnsi="Microsoft YaHei" w:eastAsia="Microsoft YaHei" w:cs="Microsoft YaHei"/>
          <w:sz w:val="31"/>
          <w:szCs w:val="31"/>
          <w:spacing w:val="4"/>
        </w:rPr>
        <w:t xml:space="preserve"> </w:t>
      </w:r>
      <w:r>
        <w:rPr>
          <w:rFonts w:ascii="Microsoft YaHei" w:hAnsi="Microsoft YaHei" w:eastAsia="Microsoft YaHei" w:cs="Microsoft YaHei"/>
          <w:sz w:val="31"/>
          <w:szCs w:val="31"/>
          <w:spacing w:val="4"/>
        </w:rPr>
        <w:t>,</w:t>
      </w:r>
      <w:r>
        <w:rPr>
          <w:rFonts w:ascii="Microsoft YaHei" w:hAnsi="Microsoft YaHei" w:eastAsia="Microsoft YaHei" w:cs="Microsoft YaHei"/>
          <w:sz w:val="31"/>
          <w:szCs w:val="31"/>
          <w:spacing w:val="4"/>
        </w:rPr>
        <w:t xml:space="preserve">  </w:t>
      </w:r>
      <w:r>
        <w:rPr>
          <w:rFonts w:ascii="Microsoft YaHei" w:hAnsi="Microsoft YaHei" w:eastAsia="Microsoft YaHei" w:cs="Microsoft YaHei"/>
          <w:sz w:val="31"/>
          <w:szCs w:val="31"/>
          <w:spacing w:val="4"/>
        </w:rPr>
        <w:t>确定专</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2"/>
        </w:rPr>
        <w:t>人</w:t>
      </w:r>
      <w:r>
        <w:rPr>
          <w:rFonts w:ascii="Microsoft YaHei" w:hAnsi="Microsoft YaHei" w:eastAsia="Microsoft YaHei" w:cs="Microsoft YaHei"/>
          <w:sz w:val="31"/>
          <w:szCs w:val="31"/>
          <w:spacing w:val="7"/>
        </w:rPr>
        <w:t>负</w:t>
      </w:r>
      <w:r>
        <w:rPr>
          <w:rFonts w:ascii="Microsoft YaHei" w:hAnsi="Microsoft YaHei" w:eastAsia="Microsoft YaHei" w:cs="Microsoft YaHei"/>
          <w:sz w:val="31"/>
          <w:szCs w:val="31"/>
          <w:spacing w:val="6"/>
        </w:rPr>
        <w:t>责</w:t>
      </w:r>
      <w:r>
        <w:rPr>
          <w:rFonts w:ascii="Microsoft YaHei" w:hAnsi="Microsoft YaHei" w:eastAsia="Microsoft YaHei" w:cs="Microsoft YaHei"/>
          <w:sz w:val="31"/>
          <w:szCs w:val="31"/>
          <w:spacing w:val="6"/>
        </w:rPr>
        <w:t xml:space="preserve"> </w:t>
      </w:r>
      <w:r>
        <w:rPr>
          <w:rFonts w:ascii="Microsoft YaHei" w:hAnsi="Microsoft YaHei" w:eastAsia="Microsoft YaHei" w:cs="Microsoft YaHei"/>
          <w:sz w:val="31"/>
          <w:szCs w:val="31"/>
          <w:spacing w:val="6"/>
        </w:rPr>
        <w:t>。对申请人的报名材料认真审核</w:t>
      </w:r>
      <w:r>
        <w:rPr>
          <w:rFonts w:ascii="Microsoft YaHei" w:hAnsi="Microsoft YaHei" w:eastAsia="Microsoft YaHei" w:cs="Microsoft YaHei"/>
          <w:sz w:val="31"/>
          <w:szCs w:val="31"/>
          <w:spacing w:val="6"/>
        </w:rPr>
        <w:t xml:space="preserve"> </w:t>
      </w:r>
      <w:r>
        <w:rPr>
          <w:rFonts w:ascii="Microsoft YaHei" w:hAnsi="Microsoft YaHei" w:eastAsia="Microsoft YaHei" w:cs="Microsoft YaHei"/>
          <w:sz w:val="31"/>
          <w:szCs w:val="31"/>
          <w:spacing w:val="6"/>
        </w:rPr>
        <w:t>,</w:t>
      </w:r>
      <w:r>
        <w:rPr>
          <w:rFonts w:ascii="Microsoft YaHei" w:hAnsi="Microsoft YaHei" w:eastAsia="Microsoft YaHei" w:cs="Microsoft YaHei"/>
          <w:sz w:val="31"/>
          <w:szCs w:val="31"/>
          <w:spacing w:val="6"/>
        </w:rPr>
        <w:t xml:space="preserve"> </w:t>
      </w:r>
      <w:r>
        <w:rPr>
          <w:rFonts w:ascii="Microsoft YaHei" w:hAnsi="Microsoft YaHei" w:eastAsia="Microsoft YaHei" w:cs="Microsoft YaHei"/>
          <w:sz w:val="31"/>
          <w:szCs w:val="31"/>
          <w:spacing w:val="6"/>
        </w:rPr>
        <w:t>严格把关</w:t>
      </w:r>
      <w:r>
        <w:rPr>
          <w:rFonts w:ascii="Microsoft YaHei" w:hAnsi="Microsoft YaHei" w:eastAsia="Microsoft YaHei" w:cs="Microsoft YaHei"/>
          <w:sz w:val="31"/>
          <w:szCs w:val="31"/>
          <w:spacing w:val="6"/>
        </w:rPr>
        <w:t xml:space="preserve"> </w:t>
      </w:r>
      <w:r>
        <w:rPr>
          <w:rFonts w:ascii="Microsoft YaHei" w:hAnsi="Microsoft YaHei" w:eastAsia="Microsoft YaHei" w:cs="Microsoft YaHei"/>
          <w:sz w:val="31"/>
          <w:szCs w:val="31"/>
          <w:spacing w:val="6"/>
        </w:rPr>
        <w:t>,</w:t>
      </w:r>
      <w:r>
        <w:rPr>
          <w:rFonts w:ascii="Microsoft YaHei" w:hAnsi="Microsoft YaHei" w:eastAsia="Microsoft YaHei" w:cs="Microsoft YaHei"/>
          <w:sz w:val="31"/>
          <w:szCs w:val="31"/>
          <w:spacing w:val="6"/>
        </w:rPr>
        <w:t xml:space="preserve">  </w:t>
      </w:r>
      <w:r>
        <w:rPr>
          <w:rFonts w:ascii="Microsoft YaHei" w:hAnsi="Microsoft YaHei" w:eastAsia="Microsoft YaHei" w:cs="Microsoft YaHei"/>
          <w:sz w:val="31"/>
          <w:szCs w:val="31"/>
          <w:spacing w:val="6"/>
        </w:rPr>
        <w:t>不得擅自</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8"/>
        </w:rPr>
        <w:t>放</w:t>
      </w:r>
      <w:r>
        <w:rPr>
          <w:rFonts w:ascii="Microsoft YaHei" w:hAnsi="Microsoft YaHei" w:eastAsia="Microsoft YaHei" w:cs="Microsoft YaHei"/>
          <w:sz w:val="31"/>
          <w:szCs w:val="31"/>
          <w:spacing w:val="9"/>
        </w:rPr>
        <w:t>宽或增加报名条件</w:t>
      </w:r>
      <w:r>
        <w:rPr>
          <w:rFonts w:ascii="Microsoft YaHei" w:hAnsi="Microsoft YaHei" w:eastAsia="Microsoft YaHei" w:cs="Microsoft YaHei"/>
          <w:sz w:val="31"/>
          <w:szCs w:val="31"/>
          <w:spacing w:val="9"/>
        </w:rPr>
        <w:t xml:space="preserve"> </w:t>
      </w:r>
      <w:r>
        <w:rPr>
          <w:rFonts w:ascii="Microsoft YaHei" w:hAnsi="Microsoft YaHei" w:eastAsia="Microsoft YaHei" w:cs="Microsoft YaHei"/>
          <w:sz w:val="31"/>
          <w:szCs w:val="31"/>
          <w:spacing w:val="9"/>
        </w:rPr>
        <w:t>,</w:t>
      </w:r>
      <w:r>
        <w:rPr>
          <w:rFonts w:ascii="Microsoft YaHei" w:hAnsi="Microsoft YaHei" w:eastAsia="Microsoft YaHei" w:cs="Microsoft YaHei"/>
          <w:sz w:val="31"/>
          <w:szCs w:val="31"/>
          <w:spacing w:val="9"/>
        </w:rPr>
        <w:t xml:space="preserve">  </w:t>
      </w:r>
      <w:r>
        <w:rPr>
          <w:rFonts w:ascii="Microsoft YaHei" w:hAnsi="Microsoft YaHei" w:eastAsia="Microsoft YaHei" w:cs="Microsoft YaHei"/>
          <w:sz w:val="31"/>
          <w:szCs w:val="31"/>
          <w:spacing w:val="9"/>
        </w:rPr>
        <w:t>坚决杜绝弄虚作假等行为</w:t>
      </w:r>
      <w:r>
        <w:rPr>
          <w:rFonts w:ascii="Microsoft YaHei" w:hAnsi="Microsoft YaHei" w:eastAsia="Microsoft YaHei" w:cs="Microsoft YaHei"/>
          <w:sz w:val="31"/>
          <w:szCs w:val="31"/>
          <w:spacing w:val="9"/>
        </w:rPr>
        <w:t xml:space="preserve"> </w:t>
      </w:r>
      <w:r>
        <w:rPr>
          <w:rFonts w:ascii="Microsoft YaHei" w:hAnsi="Microsoft YaHei" w:eastAsia="Microsoft YaHei" w:cs="Microsoft YaHei"/>
          <w:sz w:val="31"/>
          <w:szCs w:val="31"/>
          <w:spacing w:val="9"/>
        </w:rPr>
        <w:t>,</w:t>
      </w:r>
      <w:r>
        <w:rPr>
          <w:rFonts w:ascii="Microsoft YaHei" w:hAnsi="Microsoft YaHei" w:eastAsia="Microsoft YaHei" w:cs="Microsoft YaHei"/>
          <w:sz w:val="31"/>
          <w:szCs w:val="31"/>
          <w:spacing w:val="9"/>
        </w:rPr>
        <w:t xml:space="preserve"> </w:t>
      </w:r>
      <w:r>
        <w:rPr>
          <w:rFonts w:ascii="Microsoft YaHei" w:hAnsi="Microsoft YaHei" w:eastAsia="Microsoft YaHei" w:cs="Microsoft YaHei"/>
          <w:sz w:val="31"/>
          <w:szCs w:val="31"/>
          <w:spacing w:val="9"/>
        </w:rPr>
        <w:t>确保考核工</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
        </w:rPr>
        <w:t>作公平</w:t>
      </w:r>
      <w:r>
        <w:rPr>
          <w:rFonts w:ascii="Microsoft YaHei" w:hAnsi="Microsoft YaHei" w:eastAsia="Microsoft YaHei" w:cs="Microsoft YaHei"/>
          <w:sz w:val="31"/>
          <w:szCs w:val="31"/>
        </w:rPr>
        <w:t>、公正、公开。对弄虚作假</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rPr>
        <w:t>,</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rPr>
        <w:t>徇私舞弊,</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rPr>
        <w:t>审核把关不严等</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rPr>
        <w:t>,</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2"/>
        </w:rPr>
        <w:t>严查</w:t>
      </w:r>
      <w:r>
        <w:rPr>
          <w:rFonts w:ascii="Microsoft YaHei" w:hAnsi="Microsoft YaHei" w:eastAsia="Microsoft YaHei" w:cs="Microsoft YaHei"/>
          <w:sz w:val="31"/>
          <w:szCs w:val="31"/>
          <w:spacing w:val="10"/>
        </w:rPr>
        <w:t>不</w:t>
      </w:r>
      <w:r>
        <w:rPr>
          <w:rFonts w:ascii="Microsoft YaHei" w:hAnsi="Microsoft YaHei" w:eastAsia="Microsoft YaHei" w:cs="Microsoft YaHei"/>
          <w:sz w:val="31"/>
          <w:szCs w:val="31"/>
          <w:spacing w:val="6"/>
        </w:rPr>
        <w:t>负责任的单位和人员</w:t>
      </w:r>
      <w:r>
        <w:rPr>
          <w:rFonts w:ascii="Microsoft YaHei" w:hAnsi="Microsoft YaHei" w:eastAsia="Microsoft YaHei" w:cs="Microsoft YaHei"/>
          <w:sz w:val="31"/>
          <w:szCs w:val="31"/>
          <w:spacing w:val="6"/>
        </w:rPr>
        <w:t xml:space="preserve"> </w:t>
      </w:r>
      <w:r>
        <w:rPr>
          <w:rFonts w:ascii="Microsoft YaHei" w:hAnsi="Microsoft YaHei" w:eastAsia="Microsoft YaHei" w:cs="Microsoft YaHei"/>
          <w:sz w:val="31"/>
          <w:szCs w:val="31"/>
          <w:spacing w:val="6"/>
        </w:rPr>
        <w:t>,</w:t>
      </w:r>
      <w:r>
        <w:rPr>
          <w:rFonts w:ascii="Microsoft YaHei" w:hAnsi="Microsoft YaHei" w:eastAsia="Microsoft YaHei" w:cs="Microsoft YaHei"/>
          <w:sz w:val="31"/>
          <w:szCs w:val="31"/>
          <w:spacing w:val="6"/>
        </w:rPr>
        <w:t xml:space="preserve"> </w:t>
      </w:r>
      <w:r>
        <w:rPr>
          <w:rFonts w:ascii="Microsoft YaHei" w:hAnsi="Microsoft YaHei" w:eastAsia="Microsoft YaHei" w:cs="Microsoft YaHei"/>
          <w:sz w:val="31"/>
          <w:szCs w:val="31"/>
          <w:spacing w:val="6"/>
        </w:rPr>
        <w:t>将按照有关规定处理。</w:t>
      </w:r>
    </w:p>
    <w:p>
      <w:pPr>
        <w:ind w:left="11" w:right="76" w:firstLine="636"/>
        <w:spacing w:before="4" w:line="252"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4"/>
        </w:rPr>
        <w:t>七、各</w:t>
      </w:r>
      <w:r>
        <w:rPr>
          <w:rFonts w:ascii="Microsoft YaHei" w:hAnsi="Microsoft YaHei" w:eastAsia="Microsoft YaHei" w:cs="Microsoft YaHei"/>
          <w:sz w:val="31"/>
          <w:szCs w:val="31"/>
          <w:spacing w:val="3"/>
        </w:rPr>
        <w:t>地</w:t>
      </w:r>
      <w:r>
        <w:rPr>
          <w:rFonts w:ascii="Microsoft YaHei" w:hAnsi="Microsoft YaHei" w:eastAsia="Microsoft YaHei" w:cs="Microsoft YaHei"/>
          <w:sz w:val="31"/>
          <w:szCs w:val="31"/>
          <w:spacing w:val="2"/>
        </w:rPr>
        <w:t>要通过多种形式对《2022</w:t>
      </w:r>
      <w:r>
        <w:rPr>
          <w:rFonts w:ascii="Microsoft YaHei" w:hAnsi="Microsoft YaHei" w:eastAsia="Microsoft YaHei" w:cs="Microsoft YaHei"/>
          <w:sz w:val="31"/>
          <w:szCs w:val="31"/>
          <w:spacing w:val="2"/>
        </w:rPr>
        <w:t xml:space="preserve"> </w:t>
      </w:r>
      <w:r>
        <w:rPr>
          <w:rFonts w:ascii="Microsoft YaHei" w:hAnsi="Microsoft YaHei" w:eastAsia="Microsoft YaHei" w:cs="Microsoft YaHei"/>
          <w:sz w:val="31"/>
          <w:szCs w:val="31"/>
          <w:spacing w:val="2"/>
        </w:rPr>
        <w:t>年安徽省中医医术确有</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22"/>
        </w:rPr>
        <w:t>专</w:t>
      </w:r>
      <w:r>
        <w:rPr>
          <w:rFonts w:ascii="Microsoft YaHei" w:hAnsi="Microsoft YaHei" w:eastAsia="Microsoft YaHei" w:cs="Microsoft YaHei"/>
          <w:sz w:val="31"/>
          <w:szCs w:val="31"/>
          <w:spacing w:val="13"/>
        </w:rPr>
        <w:t>长</w:t>
      </w:r>
      <w:r>
        <w:rPr>
          <w:rFonts w:ascii="Microsoft YaHei" w:hAnsi="Microsoft YaHei" w:eastAsia="Microsoft YaHei" w:cs="Microsoft YaHei"/>
          <w:sz w:val="31"/>
          <w:szCs w:val="31"/>
          <w:spacing w:val="11"/>
        </w:rPr>
        <w:t>人员医师资格考核公告》进行广泛宜传</w:t>
      </w:r>
      <w:r>
        <w:rPr>
          <w:rFonts w:ascii="Microsoft YaHei" w:hAnsi="Microsoft YaHei" w:eastAsia="Microsoft YaHei" w:cs="Microsoft YaHei"/>
          <w:sz w:val="31"/>
          <w:szCs w:val="31"/>
          <w:spacing w:val="11"/>
        </w:rPr>
        <w:t xml:space="preserve"> </w:t>
      </w:r>
      <w:r>
        <w:rPr>
          <w:rFonts w:ascii="Microsoft YaHei" w:hAnsi="Microsoft YaHei" w:eastAsia="Microsoft YaHei" w:cs="Microsoft YaHei"/>
          <w:sz w:val="31"/>
          <w:szCs w:val="31"/>
          <w:spacing w:val="11"/>
        </w:rPr>
        <w:t>,</w:t>
      </w:r>
      <w:r>
        <w:rPr>
          <w:rFonts w:ascii="Microsoft YaHei" w:hAnsi="Microsoft YaHei" w:eastAsia="Microsoft YaHei" w:cs="Microsoft YaHei"/>
          <w:sz w:val="31"/>
          <w:szCs w:val="31"/>
          <w:spacing w:val="11"/>
        </w:rPr>
        <w:t xml:space="preserve"> </w:t>
      </w:r>
      <w:r>
        <w:rPr>
          <w:rFonts w:ascii="Microsoft YaHei" w:hAnsi="Microsoft YaHei" w:eastAsia="Microsoft YaHei" w:cs="Microsoft YaHei"/>
          <w:sz w:val="31"/>
          <w:szCs w:val="31"/>
          <w:spacing w:val="11"/>
        </w:rPr>
        <w:t>使符合报名条件</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4"/>
        </w:rPr>
        <w:t>的人员知晓本次考核有关事项</w:t>
      </w:r>
      <w:r>
        <w:rPr>
          <w:rFonts w:ascii="Microsoft YaHei" w:hAnsi="Microsoft YaHei" w:eastAsia="Microsoft YaHei" w:cs="Microsoft YaHei"/>
          <w:sz w:val="31"/>
          <w:szCs w:val="31"/>
          <w:spacing w:val="4"/>
        </w:rPr>
        <w:t xml:space="preserve"> </w:t>
      </w:r>
      <w:r>
        <w:rPr>
          <w:rFonts w:ascii="Microsoft YaHei" w:hAnsi="Microsoft YaHei" w:eastAsia="Microsoft YaHei" w:cs="Microsoft YaHei"/>
          <w:sz w:val="31"/>
          <w:szCs w:val="31"/>
          <w:spacing w:val="4"/>
        </w:rPr>
        <w:t>,</w:t>
      </w:r>
      <w:r>
        <w:rPr>
          <w:rFonts w:ascii="Microsoft YaHei" w:hAnsi="Microsoft YaHei" w:eastAsia="Microsoft YaHei" w:cs="Microsoft YaHei"/>
          <w:sz w:val="31"/>
          <w:szCs w:val="31"/>
          <w:spacing w:val="4"/>
        </w:rPr>
        <w:t xml:space="preserve"> </w:t>
      </w:r>
      <w:r>
        <w:rPr>
          <w:rFonts w:ascii="Microsoft YaHei" w:hAnsi="Microsoft YaHei" w:eastAsia="Microsoft YaHei" w:cs="Microsoft YaHei"/>
          <w:sz w:val="31"/>
          <w:szCs w:val="31"/>
          <w:spacing w:val="4"/>
        </w:rPr>
        <w:t>并在规定时间内完成报名工作</w:t>
      </w:r>
      <w:r>
        <w:rPr>
          <w:rFonts w:ascii="Microsoft YaHei" w:hAnsi="Microsoft YaHei" w:eastAsia="Microsoft YaHei" w:cs="Microsoft YaHei"/>
          <w:sz w:val="31"/>
          <w:szCs w:val="31"/>
        </w:rPr>
        <w:t>。</w:t>
      </w:r>
    </w:p>
    <w:p>
      <w:pPr>
        <w:ind w:left="661" w:right="76" w:hanging="28"/>
        <w:spacing w:line="262"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7"/>
        </w:rPr>
        <w:t>联</w:t>
      </w:r>
      <w:r>
        <w:rPr>
          <w:rFonts w:ascii="Microsoft YaHei" w:hAnsi="Microsoft YaHei" w:eastAsia="Microsoft YaHei" w:cs="Microsoft YaHei"/>
          <w:sz w:val="31"/>
          <w:szCs w:val="31"/>
          <w:spacing w:val="-5"/>
        </w:rPr>
        <w:t>系人:</w:t>
      </w:r>
      <w:r>
        <w:rPr>
          <w:rFonts w:ascii="Microsoft YaHei" w:hAnsi="Microsoft YaHei" w:eastAsia="Microsoft YaHei" w:cs="Microsoft YaHei"/>
          <w:sz w:val="31"/>
          <w:szCs w:val="31"/>
          <w:spacing w:val="-5"/>
        </w:rPr>
        <w:t xml:space="preserve"> </w:t>
      </w:r>
      <w:r>
        <w:rPr>
          <w:rFonts w:ascii="Microsoft YaHei" w:hAnsi="Microsoft YaHei" w:eastAsia="Microsoft YaHei" w:cs="Microsoft YaHei"/>
          <w:sz w:val="31"/>
          <w:szCs w:val="31"/>
          <w:spacing w:val="-5"/>
        </w:rPr>
        <w:t>徐法宝</w:t>
      </w:r>
      <w:r>
        <w:rPr>
          <w:rFonts w:ascii="Microsoft YaHei" w:hAnsi="Microsoft YaHei" w:eastAsia="Microsoft YaHei" w:cs="Microsoft YaHei"/>
          <w:sz w:val="31"/>
          <w:szCs w:val="31"/>
          <w:spacing w:val="-5"/>
        </w:rPr>
        <w:t xml:space="preserve"> </w:t>
      </w:r>
      <w:r>
        <w:rPr>
          <w:rFonts w:ascii="Microsoft YaHei" w:hAnsi="Microsoft YaHei" w:eastAsia="Microsoft YaHei" w:cs="Microsoft YaHei"/>
          <w:sz w:val="31"/>
          <w:szCs w:val="31"/>
          <w:spacing w:val="-5"/>
        </w:rPr>
        <w:t>,</w:t>
      </w:r>
      <w:r>
        <w:rPr>
          <w:rFonts w:ascii="Microsoft YaHei" w:hAnsi="Microsoft YaHei" w:eastAsia="Microsoft YaHei" w:cs="Microsoft YaHei"/>
          <w:sz w:val="31"/>
          <w:szCs w:val="31"/>
          <w:spacing w:val="-5"/>
        </w:rPr>
        <w:t xml:space="preserve"> </w:t>
      </w:r>
      <w:r>
        <w:rPr>
          <w:rFonts w:ascii="Microsoft YaHei" w:hAnsi="Microsoft YaHei" w:eastAsia="Microsoft YaHei" w:cs="Microsoft YaHei"/>
          <w:sz w:val="31"/>
          <w:szCs w:val="31"/>
          <w:spacing w:val="-5"/>
        </w:rPr>
        <w:t>电话:</w:t>
      </w:r>
      <w:r>
        <w:rPr>
          <w:rFonts w:ascii="Microsoft YaHei" w:hAnsi="Microsoft YaHei" w:eastAsia="Microsoft YaHei" w:cs="Microsoft YaHei"/>
          <w:sz w:val="31"/>
          <w:szCs w:val="31"/>
          <w:spacing w:val="-5"/>
        </w:rPr>
        <w:t xml:space="preserve"> </w:t>
      </w:r>
      <w:r>
        <w:rPr>
          <w:rFonts w:ascii="Microsoft YaHei" w:hAnsi="Microsoft YaHei" w:eastAsia="Microsoft YaHei" w:cs="Microsoft YaHei"/>
          <w:sz w:val="31"/>
          <w:szCs w:val="31"/>
          <w:spacing w:val="-5"/>
        </w:rPr>
        <w:t>62998098;杨丹琳</w:t>
      </w:r>
      <w:r>
        <w:rPr>
          <w:rFonts w:ascii="Microsoft YaHei" w:hAnsi="Microsoft YaHei" w:eastAsia="Microsoft YaHei" w:cs="Microsoft YaHei"/>
          <w:sz w:val="31"/>
          <w:szCs w:val="31"/>
          <w:spacing w:val="-5"/>
        </w:rPr>
        <w:t xml:space="preserve"> </w:t>
      </w:r>
      <w:r>
        <w:rPr>
          <w:rFonts w:ascii="Microsoft YaHei" w:hAnsi="Microsoft YaHei" w:eastAsia="Microsoft YaHei" w:cs="Microsoft YaHei"/>
          <w:sz w:val="31"/>
          <w:szCs w:val="31"/>
          <w:spacing w:val="-5"/>
        </w:rPr>
        <w:t>,</w:t>
      </w:r>
      <w:r>
        <w:rPr>
          <w:rFonts w:ascii="Microsoft YaHei" w:hAnsi="Microsoft YaHei" w:eastAsia="Microsoft YaHei" w:cs="Microsoft YaHei"/>
          <w:sz w:val="31"/>
          <w:szCs w:val="31"/>
          <w:spacing w:val="-5"/>
        </w:rPr>
        <w:t xml:space="preserve"> </w:t>
      </w:r>
      <w:r>
        <w:rPr>
          <w:rFonts w:ascii="Microsoft YaHei" w:hAnsi="Microsoft YaHei" w:eastAsia="Microsoft YaHei" w:cs="Microsoft YaHei"/>
          <w:sz w:val="31"/>
          <w:szCs w:val="31"/>
          <w:spacing w:val="-5"/>
        </w:rPr>
        <w:t>电话:</w:t>
      </w:r>
      <w:r>
        <w:rPr>
          <w:rFonts w:ascii="Microsoft YaHei" w:hAnsi="Microsoft YaHei" w:eastAsia="Microsoft YaHei" w:cs="Microsoft YaHei"/>
          <w:sz w:val="31"/>
          <w:szCs w:val="31"/>
          <w:spacing w:val="-5"/>
        </w:rPr>
        <w:t xml:space="preserve"> </w:t>
      </w:r>
      <w:r>
        <w:rPr>
          <w:rFonts w:ascii="Microsoft YaHei" w:hAnsi="Microsoft YaHei" w:eastAsia="Microsoft YaHei" w:cs="Microsoft YaHei"/>
          <w:sz w:val="31"/>
          <w:szCs w:val="31"/>
          <w:spacing w:val="-5"/>
        </w:rPr>
        <w:t>62815351。</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22"/>
        </w:rPr>
        <w:t>邮</w:t>
      </w:r>
      <w:r>
        <w:rPr>
          <w:rFonts w:ascii="Microsoft YaHei" w:hAnsi="Microsoft YaHei" w:eastAsia="Microsoft YaHei" w:cs="Microsoft YaHei"/>
          <w:sz w:val="31"/>
          <w:szCs w:val="31"/>
          <w:spacing w:val="-16"/>
        </w:rPr>
        <w:t>箱:</w:t>
      </w:r>
      <w:r>
        <w:rPr>
          <w:rFonts w:ascii="Microsoft YaHei" w:hAnsi="Microsoft YaHei" w:eastAsia="Microsoft YaHei" w:cs="Microsoft YaHei"/>
          <w:sz w:val="31"/>
          <w:szCs w:val="31"/>
          <w:spacing w:val="-16"/>
        </w:rPr>
        <w:t xml:space="preserve"> </w:t>
      </w:r>
      <w:r>
        <w:rPr>
          <w:rFonts w:ascii="Microsoft YaHei" w:hAnsi="Microsoft YaHei" w:eastAsia="Microsoft YaHei" w:cs="Microsoft YaHei"/>
          <w:sz w:val="31"/>
          <w:szCs w:val="31"/>
          <w:spacing w:val="-16"/>
        </w:rPr>
        <w:t>ahzyzcbgs@163.com。</w:t>
      </w:r>
    </w:p>
    <w:p>
      <w:pPr>
        <w:spacing w:line="382" w:lineRule="auto"/>
        <w:rPr>
          <w:rFonts w:ascii="Arial"/>
          <w:sz w:val="21"/>
        </w:rPr>
      </w:pPr>
      <w:r/>
    </w:p>
    <w:p>
      <w:pPr>
        <w:ind w:left="661"/>
        <w:spacing w:before="133" w:line="203"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6"/>
        </w:rPr>
        <w:t>附件:</w:t>
      </w:r>
      <w:r>
        <w:rPr>
          <w:rFonts w:ascii="Microsoft YaHei" w:hAnsi="Microsoft YaHei" w:eastAsia="Microsoft YaHei" w:cs="Microsoft YaHei"/>
          <w:sz w:val="31"/>
          <w:szCs w:val="31"/>
          <w:spacing w:val="6"/>
        </w:rPr>
        <w:t xml:space="preserve">  </w:t>
      </w:r>
      <w:r>
        <w:rPr>
          <w:rFonts w:ascii="Microsoft YaHei" w:hAnsi="Microsoft YaHei" w:eastAsia="Microsoft YaHei" w:cs="Microsoft YaHei"/>
          <w:sz w:val="31"/>
          <w:szCs w:val="31"/>
          <w:spacing w:val="6"/>
        </w:rPr>
        <w:t>安徽省中医医术确有专长人员医师资格考核申</w:t>
      </w:r>
      <w:r>
        <w:rPr>
          <w:rFonts w:ascii="Microsoft YaHei" w:hAnsi="Microsoft YaHei" w:eastAsia="Microsoft YaHei" w:cs="Microsoft YaHei"/>
          <w:sz w:val="31"/>
          <w:szCs w:val="31"/>
          <w:spacing w:val="4"/>
        </w:rPr>
        <w:t>报</w:t>
      </w:r>
    </w:p>
    <w:p>
      <w:pPr>
        <w:ind w:left="1588"/>
        <w:spacing w:before="110" w:line="203"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6"/>
        </w:rPr>
        <w:t>人</w:t>
      </w:r>
      <w:r>
        <w:rPr>
          <w:rFonts w:ascii="Microsoft YaHei" w:hAnsi="Microsoft YaHei" w:eastAsia="Microsoft YaHei" w:cs="Microsoft YaHei"/>
          <w:sz w:val="31"/>
          <w:szCs w:val="31"/>
          <w:spacing w:val="3"/>
        </w:rPr>
        <w:t>员信息汇总表</w:t>
      </w:r>
    </w:p>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ind w:left="4986" w:right="1260" w:hanging="235"/>
        <w:spacing w:before="134" w:line="252" w:lineRule="auto"/>
        <w:rPr>
          <w:rFonts w:ascii="Microsoft YaHei" w:hAnsi="Microsoft YaHei" w:eastAsia="Microsoft YaHei" w:cs="Microsoft YaHei"/>
          <w:sz w:val="31"/>
          <w:szCs w:val="31"/>
        </w:rPr>
      </w:pPr>
      <w:r>
        <w:drawing>
          <wp:anchor distT="0" distB="0" distL="0" distR="0" simplePos="0" relativeHeight="251658240" behindDoc="1" locked="0" layoutInCell="1" allowOverlap="1">
            <wp:simplePos x="0" y="0"/>
            <wp:positionH relativeFrom="column">
              <wp:posOffset>3144711</wp:posOffset>
            </wp:positionH>
            <wp:positionV relativeFrom="paragraph">
              <wp:posOffset>-626836</wp:posOffset>
            </wp:positionV>
            <wp:extent cx="1440179" cy="1404175"/>
            <wp:effectExtent l="0" t="0" r="0" b="0"/>
            <wp:wrapNone/>
            <wp:docPr id="3" name="IM 3"/>
            <wp:cNvGraphicFramePr/>
            <a:graphic>
              <a:graphicData uri="http://schemas.openxmlformats.org/drawingml/2006/picture">
                <pic:pic>
                  <pic:nvPicPr>
                    <pic:cNvPr id="3" name="IM 3"/>
                    <pic:cNvPicPr/>
                  </pic:nvPicPr>
                  <pic:blipFill>
                    <a:blip r:embed="rId5"/>
                    <a:stretch>
                      <a:fillRect/>
                    </a:stretch>
                  </pic:blipFill>
                  <pic:spPr>
                    <a:xfrm rot="0">
                      <a:off x="0" y="0"/>
                      <a:ext cx="1440179" cy="1404175"/>
                    </a:xfrm>
                    <a:prstGeom prst="rect">
                      <a:avLst/>
                    </a:prstGeom>
                  </pic:spPr>
                </pic:pic>
              </a:graphicData>
            </a:graphic>
          </wp:anchor>
        </w:drawing>
      </w:r>
      <w:r>
        <w:rPr>
          <w:rFonts w:ascii="Microsoft YaHei" w:hAnsi="Microsoft YaHei" w:eastAsia="Microsoft YaHei" w:cs="Microsoft YaHei"/>
          <w:sz w:val="31"/>
          <w:szCs w:val="31"/>
          <w:spacing w:val="6"/>
        </w:rPr>
        <w:t>安</w:t>
      </w:r>
      <w:r>
        <w:rPr>
          <w:rFonts w:ascii="Microsoft YaHei" w:hAnsi="Microsoft YaHei" w:eastAsia="Microsoft YaHei" w:cs="Microsoft YaHei"/>
          <w:sz w:val="31"/>
          <w:szCs w:val="31"/>
          <w:spacing w:val="3"/>
        </w:rPr>
        <w:t>徽省中医药管理局</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4"/>
        </w:rPr>
        <w:t>2</w:t>
      </w:r>
      <w:r>
        <w:rPr>
          <w:rFonts w:ascii="Microsoft YaHei" w:hAnsi="Microsoft YaHei" w:eastAsia="Microsoft YaHei" w:cs="Microsoft YaHei"/>
          <w:sz w:val="31"/>
          <w:szCs w:val="31"/>
          <w:spacing w:val="-10"/>
        </w:rPr>
        <w:t>022</w:t>
      </w:r>
      <w:r>
        <w:rPr>
          <w:rFonts w:ascii="Microsoft YaHei" w:hAnsi="Microsoft YaHei" w:eastAsia="Microsoft YaHei" w:cs="Microsoft YaHei"/>
          <w:sz w:val="31"/>
          <w:szCs w:val="31"/>
          <w:spacing w:val="-10"/>
        </w:rPr>
        <w:t xml:space="preserve"> </w:t>
      </w:r>
      <w:r>
        <w:rPr>
          <w:rFonts w:ascii="Microsoft YaHei" w:hAnsi="Microsoft YaHei" w:eastAsia="Microsoft YaHei" w:cs="Microsoft YaHei"/>
          <w:sz w:val="31"/>
          <w:szCs w:val="31"/>
          <w:spacing w:val="-10"/>
        </w:rPr>
        <w:t>年</w:t>
      </w:r>
      <w:r>
        <w:rPr>
          <w:rFonts w:ascii="Microsoft YaHei" w:hAnsi="Microsoft YaHei" w:eastAsia="Microsoft YaHei" w:cs="Microsoft YaHei"/>
          <w:sz w:val="31"/>
          <w:szCs w:val="31"/>
          <w:spacing w:val="-10"/>
        </w:rPr>
        <w:t xml:space="preserve"> </w:t>
      </w:r>
      <w:r>
        <w:rPr>
          <w:rFonts w:ascii="Microsoft YaHei" w:hAnsi="Microsoft YaHei" w:eastAsia="Microsoft YaHei" w:cs="Microsoft YaHei"/>
          <w:sz w:val="31"/>
          <w:szCs w:val="31"/>
          <w:spacing w:val="-10"/>
        </w:rPr>
        <w:t>8</w:t>
      </w:r>
      <w:r>
        <w:rPr>
          <w:rFonts w:ascii="Microsoft YaHei" w:hAnsi="Microsoft YaHei" w:eastAsia="Microsoft YaHei" w:cs="Microsoft YaHei"/>
          <w:sz w:val="31"/>
          <w:szCs w:val="31"/>
          <w:spacing w:val="-10"/>
        </w:rPr>
        <w:t xml:space="preserve"> </w:t>
      </w:r>
      <w:r>
        <w:rPr>
          <w:rFonts w:ascii="Microsoft YaHei" w:hAnsi="Microsoft YaHei" w:eastAsia="Microsoft YaHei" w:cs="Microsoft YaHei"/>
          <w:sz w:val="31"/>
          <w:szCs w:val="31"/>
          <w:spacing w:val="-10"/>
        </w:rPr>
        <w:t>月</w:t>
      </w:r>
      <w:r>
        <w:rPr>
          <w:rFonts w:ascii="Microsoft YaHei" w:hAnsi="Microsoft YaHei" w:eastAsia="Microsoft YaHei" w:cs="Microsoft YaHei"/>
          <w:sz w:val="31"/>
          <w:szCs w:val="31"/>
          <w:spacing w:val="-10"/>
        </w:rPr>
        <w:t xml:space="preserve"> </w:t>
      </w:r>
      <w:r>
        <w:rPr>
          <w:rFonts w:ascii="Microsoft YaHei" w:hAnsi="Microsoft YaHei" w:eastAsia="Microsoft YaHei" w:cs="Microsoft YaHei"/>
          <w:sz w:val="31"/>
          <w:szCs w:val="31"/>
          <w:spacing w:val="-10"/>
        </w:rPr>
        <w:t>15</w:t>
      </w:r>
      <w:r>
        <w:rPr>
          <w:rFonts w:ascii="Microsoft YaHei" w:hAnsi="Microsoft YaHei" w:eastAsia="Microsoft YaHei" w:cs="Microsoft YaHei"/>
          <w:sz w:val="31"/>
          <w:szCs w:val="31"/>
          <w:spacing w:val="-10"/>
        </w:rPr>
        <w:t xml:space="preserve"> </w:t>
      </w:r>
      <w:r>
        <w:rPr>
          <w:rFonts w:ascii="Microsoft YaHei" w:hAnsi="Microsoft YaHei" w:eastAsia="Microsoft YaHei" w:cs="Microsoft YaHei"/>
          <w:sz w:val="31"/>
          <w:szCs w:val="31"/>
          <w:spacing w:val="-10"/>
        </w:rPr>
        <w:t>日</w:t>
      </w:r>
    </w:p>
    <w:p>
      <w:pPr>
        <w:ind w:left="609"/>
        <w:spacing w:before="1" w:line="198" w:lineRule="auto"/>
        <w:tabs>
          <w:tab w:val="left" w:leader="empty" w:pos="764"/>
        </w:tabs>
        <w:rPr>
          <w:rFonts w:ascii="Microsoft YaHei" w:hAnsi="Microsoft YaHei" w:eastAsia="Microsoft YaHei" w:cs="Microsoft YaHei"/>
          <w:sz w:val="31"/>
          <w:szCs w:val="31"/>
        </w:rPr>
      </w:pPr>
      <w:r>
        <w:rPr>
          <w:rFonts w:ascii="Microsoft YaHei" w:hAnsi="Microsoft YaHei" w:eastAsia="Microsoft YaHei" w:cs="Microsoft YaHei"/>
          <w:sz w:val="31"/>
          <w:szCs w:val="31"/>
        </w:rPr>
        <w:tab/>
      </w:r>
      <w:r>
        <w:rPr>
          <w:rFonts w:ascii="Microsoft YaHei" w:hAnsi="Microsoft YaHei" w:eastAsia="Microsoft YaHei" w:cs="Microsoft YaHei"/>
          <w:sz w:val="31"/>
          <w:szCs w:val="31"/>
          <w:spacing w:val="30"/>
        </w:rPr>
        <w:t>(</w:t>
      </w:r>
      <w:r>
        <w:rPr>
          <w:rFonts w:ascii="Microsoft YaHei" w:hAnsi="Microsoft YaHei" w:eastAsia="Microsoft YaHei" w:cs="Microsoft YaHei"/>
          <w:sz w:val="31"/>
          <w:szCs w:val="31"/>
          <w:spacing w:val="29"/>
        </w:rPr>
        <w:t>信息公开形式:</w:t>
      </w:r>
      <w:r>
        <w:rPr>
          <w:rFonts w:ascii="Microsoft YaHei" w:hAnsi="Microsoft YaHei" w:eastAsia="Microsoft YaHei" w:cs="Microsoft YaHei"/>
          <w:sz w:val="31"/>
          <w:szCs w:val="31"/>
          <w:spacing w:val="29"/>
        </w:rPr>
        <w:t xml:space="preserve"> </w:t>
      </w:r>
      <w:r>
        <w:rPr>
          <w:rFonts w:ascii="Microsoft YaHei" w:hAnsi="Microsoft YaHei" w:eastAsia="Microsoft YaHei" w:cs="Microsoft YaHei"/>
          <w:sz w:val="31"/>
          <w:szCs w:val="31"/>
          <w:spacing w:val="29"/>
        </w:rPr>
        <w:t>依申请公开)</w:t>
      </w:r>
    </w:p>
    <w:p>
      <w:pPr>
        <w:sectPr>
          <w:footerReference w:type="default" r:id="rId4"/>
          <w:pgSz w:w="11907" w:h="16840"/>
          <w:pgMar w:top="1431" w:right="1472" w:bottom="1733" w:left="1601" w:header="0" w:footer="1401" w:gutter="0"/>
        </w:sectPr>
        <w:rPr/>
      </w:pPr>
    </w:p>
    <w:p>
      <w:pPr>
        <w:spacing w:line="347" w:lineRule="auto"/>
        <w:rPr>
          <w:rFonts w:ascii="Arial"/>
          <w:sz w:val="21"/>
        </w:rPr>
      </w:pPr>
      <w:r/>
    </w:p>
    <w:p>
      <w:pPr>
        <w:spacing w:line="347" w:lineRule="auto"/>
        <w:rPr>
          <w:rFonts w:ascii="Arial"/>
          <w:sz w:val="21"/>
        </w:rPr>
      </w:pPr>
      <w:r/>
    </w:p>
    <w:p>
      <w:pPr>
        <w:ind w:left="145"/>
        <w:spacing w:before="133" w:line="206"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9"/>
        </w:rPr>
        <w:t>附</w:t>
      </w:r>
      <w:r>
        <w:rPr>
          <w:rFonts w:ascii="Microsoft YaHei" w:hAnsi="Microsoft YaHei" w:eastAsia="Microsoft YaHei" w:cs="Microsoft YaHei"/>
          <w:sz w:val="31"/>
          <w:szCs w:val="31"/>
          <w:spacing w:val="-8"/>
        </w:rPr>
        <w:t>件</w:t>
      </w:r>
    </w:p>
    <w:p>
      <w:pPr>
        <w:ind w:left="2675"/>
        <w:spacing w:before="381" w:line="208" w:lineRule="auto"/>
        <w:rPr>
          <w:rFonts w:ascii="Microsoft YaHei" w:hAnsi="Microsoft YaHei" w:eastAsia="Microsoft YaHei" w:cs="Microsoft YaHei"/>
          <w:sz w:val="36"/>
          <w:szCs w:val="36"/>
        </w:rPr>
      </w:pPr>
      <w:r>
        <w:rPr>
          <w:rFonts w:ascii="Microsoft YaHei" w:hAnsi="Microsoft YaHei" w:eastAsia="Microsoft YaHei" w:cs="Microsoft YaHei"/>
          <w:sz w:val="36"/>
          <w:szCs w:val="36"/>
          <w:spacing w:val="-8"/>
        </w:rPr>
        <w:t>安</w:t>
      </w:r>
      <w:r>
        <w:rPr>
          <w:rFonts w:ascii="Microsoft YaHei" w:hAnsi="Microsoft YaHei" w:eastAsia="Microsoft YaHei" w:cs="Microsoft YaHei"/>
          <w:sz w:val="36"/>
          <w:szCs w:val="36"/>
          <w:spacing w:val="-4"/>
        </w:rPr>
        <w:t>徽省中医医术确有专长人员医师资格考核申报人员信息汇总表</w:t>
      </w:r>
    </w:p>
    <w:p>
      <w:pPr>
        <w:rPr/>
      </w:pPr>
      <w:r/>
    </w:p>
    <w:p>
      <w:pPr>
        <w:rPr/>
      </w:pPr>
      <w:r/>
    </w:p>
    <w:p>
      <w:pPr>
        <w:spacing w:line="134" w:lineRule="exact"/>
        <w:rPr/>
      </w:pPr>
      <w:r/>
    </w:p>
    <w:p>
      <w:pPr>
        <w:sectPr>
          <w:footerReference w:type="default" r:id="rId6"/>
          <w:pgSz w:w="16840" w:h="11907"/>
          <w:pgMar w:top="1012" w:right="838" w:bottom="1733" w:left="724" w:header="0" w:footer="1399" w:gutter="0"/>
          <w:cols w:equalWidth="0" w:num="1">
            <w:col w:w="15278" w:space="0"/>
          </w:cols>
        </w:sectPr>
        <w:rPr/>
      </w:pPr>
    </w:p>
    <w:p>
      <w:pPr>
        <w:ind w:left="126"/>
        <w:spacing w:before="45" w:line="161"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27"/>
        </w:rPr>
        <w:t>填</w:t>
      </w:r>
      <w:r>
        <w:rPr>
          <w:rFonts w:ascii="Microsoft YaHei" w:hAnsi="Microsoft YaHei" w:eastAsia="Microsoft YaHei" w:cs="Microsoft YaHei"/>
          <w:sz w:val="20"/>
          <w:szCs w:val="20"/>
          <w:spacing w:val="22"/>
        </w:rPr>
        <w:t>报单位(盖章)</w:t>
      </w:r>
      <w:r>
        <w:rPr>
          <w:rFonts w:ascii="Microsoft YaHei" w:hAnsi="Microsoft YaHei" w:eastAsia="Microsoft YaHei" w:cs="Microsoft YaHei"/>
          <w:sz w:val="20"/>
          <w:szCs w:val="20"/>
          <w:spacing w:val="22"/>
        </w:rPr>
        <w:t xml:space="preserve"> </w:t>
      </w:r>
      <w:r>
        <w:rPr>
          <w:rFonts w:ascii="Microsoft YaHei" w:hAnsi="Microsoft YaHei" w:eastAsia="Microsoft YaHei" w:cs="Microsoft YaHei"/>
          <w:sz w:val="20"/>
          <w:szCs w:val="20"/>
          <w:spacing w:val="22"/>
        </w:rPr>
        <w:t>:</w:t>
      </w:r>
    </w:p>
    <w:p>
      <w:pPr>
        <w:spacing w:line="14" w:lineRule="auto"/>
        <w:rPr>
          <w:rFonts w:ascii="Arial"/>
          <w:sz w:val="2"/>
        </w:rPr>
      </w:pPr>
      <w:r>
        <w:rPr>
          <w:rFonts w:ascii="Arial" w:hAnsi="Arial" w:eastAsia="Arial" w:cs="Arial"/>
          <w:sz w:val="2"/>
          <w:szCs w:val="2"/>
        </w:rPr>
        <w:br w:type="column"/>
      </w:r>
    </w:p>
    <w:p>
      <w:pPr>
        <w:spacing w:before="44" w:line="161"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16"/>
        </w:rPr>
        <w:t>联系人</w:t>
      </w:r>
      <w:r>
        <w:rPr>
          <w:rFonts w:ascii="Microsoft YaHei" w:hAnsi="Microsoft YaHei" w:eastAsia="Microsoft YaHei" w:cs="Microsoft YaHei"/>
          <w:sz w:val="20"/>
          <w:szCs w:val="20"/>
          <w:spacing w:val="15"/>
        </w:rPr>
        <w:t>:</w:t>
      </w:r>
    </w:p>
    <w:p>
      <w:pPr>
        <w:spacing w:line="14" w:lineRule="auto"/>
        <w:rPr>
          <w:rFonts w:ascii="Arial"/>
          <w:sz w:val="2"/>
        </w:rPr>
      </w:pPr>
      <w:r>
        <w:rPr>
          <w:rFonts w:ascii="Arial" w:hAnsi="Arial" w:eastAsia="Arial" w:cs="Arial"/>
          <w:sz w:val="2"/>
          <w:szCs w:val="2"/>
        </w:rPr>
        <w:br w:type="column"/>
      </w:r>
    </w:p>
    <w:p>
      <w:pPr>
        <w:spacing w:before="44" w:line="161"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14"/>
        </w:rPr>
        <w:t>联系方式</w:t>
      </w:r>
      <w:r>
        <w:rPr>
          <w:rFonts w:ascii="Microsoft YaHei" w:hAnsi="Microsoft YaHei" w:eastAsia="Microsoft YaHei" w:cs="Microsoft YaHei"/>
          <w:sz w:val="20"/>
          <w:szCs w:val="20"/>
          <w:spacing w:val="13"/>
        </w:rPr>
        <w:t>:</w:t>
      </w:r>
    </w:p>
    <w:p>
      <w:pPr>
        <w:sectPr>
          <w:type w:val="continuous"/>
          <w:pgSz w:w="16840" w:h="11907"/>
          <w:pgMar w:top="1012" w:right="838" w:bottom="1733" w:left="724" w:header="0" w:footer="1399" w:gutter="0"/>
          <w:cols w:equalWidth="0" w:num="3">
            <w:col w:w="4267" w:space="100"/>
            <w:col w:w="3532" w:space="100"/>
            <w:col w:w="7279" w:space="0"/>
          </w:cols>
        </w:sectPr>
        <w:rPr/>
      </w:pPr>
    </w:p>
    <w:p>
      <w:pPr>
        <w:spacing w:line="102" w:lineRule="exact"/>
        <w:rPr/>
      </w:pPr>
      <w:r/>
    </w:p>
    <w:tbl>
      <w:tblPr>
        <w:tblStyle w:val="2"/>
        <w:tblW w:w="1527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3"/>
        <w:gridCol w:w="1450"/>
        <w:gridCol w:w="1177"/>
        <w:gridCol w:w="1177"/>
        <w:gridCol w:w="1275"/>
        <w:gridCol w:w="1177"/>
        <w:gridCol w:w="1177"/>
        <w:gridCol w:w="1246"/>
        <w:gridCol w:w="1177"/>
        <w:gridCol w:w="1177"/>
        <w:gridCol w:w="1177"/>
        <w:gridCol w:w="1177"/>
        <w:gridCol w:w="1442"/>
      </w:tblGrid>
      <w:tr>
        <w:trPr>
          <w:trHeight w:val="359" w:hRule="atLeast"/>
        </w:trPr>
        <w:tc>
          <w:tcPr>
            <w:tcW w:w="443" w:type="dxa"/>
            <w:vAlign w:val="top"/>
            <w:vMerge w:val="restart"/>
            <w:textDirection w:val="tbRlV"/>
            <w:tcBorders>
              <w:bottom w:val="none" w:color="000000" w:sz="2" w:space="0"/>
            </w:tcBorders>
          </w:tcPr>
          <w:p>
            <w:pPr>
              <w:ind w:left="366"/>
              <w:spacing w:before="113" w:line="185"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25"/>
              </w:rPr>
              <w:t>序</w:t>
            </w:r>
            <w:r>
              <w:rPr>
                <w:rFonts w:ascii="Microsoft YaHei" w:hAnsi="Microsoft YaHei" w:eastAsia="Microsoft YaHei" w:cs="Microsoft YaHei"/>
                <w:sz w:val="20"/>
                <w:szCs w:val="20"/>
                <w:spacing w:val="24"/>
              </w:rPr>
              <w:t xml:space="preserve"> </w:t>
            </w:r>
            <w:r>
              <w:rPr>
                <w:rFonts w:ascii="Microsoft YaHei" w:hAnsi="Microsoft YaHei" w:eastAsia="Microsoft YaHei" w:cs="Microsoft YaHei"/>
                <w:sz w:val="20"/>
                <w:szCs w:val="20"/>
                <w:spacing w:val="24"/>
              </w:rPr>
              <w:t>号</w:t>
            </w:r>
          </w:p>
        </w:tc>
        <w:tc>
          <w:tcPr>
            <w:tcW w:w="6256" w:type="dxa"/>
            <w:vAlign w:val="top"/>
            <w:gridSpan w:val="5"/>
          </w:tcPr>
          <w:p>
            <w:pPr>
              <w:ind w:left="2643"/>
              <w:spacing w:before="61" w:line="208"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1"/>
              </w:rPr>
              <w:t>申</w:t>
            </w:r>
            <w:r>
              <w:rPr>
                <w:rFonts w:ascii="Microsoft YaHei" w:hAnsi="Microsoft YaHei" w:eastAsia="Microsoft YaHei" w:cs="Microsoft YaHei"/>
                <w:sz w:val="20"/>
                <w:szCs w:val="20"/>
              </w:rPr>
              <w:t>报人信息</w:t>
            </w:r>
          </w:p>
        </w:tc>
        <w:tc>
          <w:tcPr>
            <w:tcW w:w="2423" w:type="dxa"/>
            <w:vAlign w:val="top"/>
            <w:gridSpan w:val="2"/>
          </w:tcPr>
          <w:p>
            <w:pPr>
              <w:ind w:left="601"/>
              <w:spacing w:before="61" w:line="208"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5"/>
              </w:rPr>
              <w:t>指导老师信息</w:t>
            </w:r>
          </w:p>
        </w:tc>
        <w:tc>
          <w:tcPr>
            <w:tcW w:w="6150" w:type="dxa"/>
            <w:vAlign w:val="top"/>
            <w:gridSpan w:val="5"/>
          </w:tcPr>
          <w:p>
            <w:pPr>
              <w:ind w:left="2468"/>
              <w:spacing w:before="61" w:line="208"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8"/>
              </w:rPr>
              <w:t>推</w:t>
            </w:r>
            <w:r>
              <w:rPr>
                <w:rFonts w:ascii="Microsoft YaHei" w:hAnsi="Microsoft YaHei" w:eastAsia="Microsoft YaHei" w:cs="Microsoft YaHei"/>
                <w:sz w:val="20"/>
                <w:szCs w:val="20"/>
                <w:spacing w:val="4"/>
              </w:rPr>
              <w:t>荐医师信息</w:t>
            </w:r>
          </w:p>
        </w:tc>
      </w:tr>
      <w:tr>
        <w:trPr>
          <w:trHeight w:val="904" w:hRule="atLeast"/>
        </w:trPr>
        <w:tc>
          <w:tcPr>
            <w:tcW w:w="443" w:type="dxa"/>
            <w:vAlign w:val="top"/>
            <w:vMerge w:val="continue"/>
            <w:textDirection w:val="tbRlV"/>
            <w:tcBorders>
              <w:top w:val="none" w:color="000000" w:sz="2" w:space="0"/>
            </w:tcBorders>
          </w:tcPr>
          <w:p>
            <w:pPr>
              <w:rPr>
                <w:rFonts w:ascii="Arial"/>
                <w:sz w:val="21"/>
              </w:rPr>
            </w:pPr>
            <w:r/>
          </w:p>
        </w:tc>
        <w:tc>
          <w:tcPr>
            <w:tcW w:w="1450" w:type="dxa"/>
            <w:vAlign w:val="top"/>
          </w:tcPr>
          <w:p>
            <w:pPr>
              <w:spacing w:line="246" w:lineRule="auto"/>
              <w:rPr>
                <w:rFonts w:ascii="Arial"/>
                <w:sz w:val="21"/>
              </w:rPr>
            </w:pPr>
            <w:r/>
          </w:p>
          <w:p>
            <w:pPr>
              <w:ind w:left="320"/>
              <w:spacing w:before="85" w:line="208"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4"/>
              </w:rPr>
              <w:t>报名序号</w:t>
            </w:r>
          </w:p>
        </w:tc>
        <w:tc>
          <w:tcPr>
            <w:tcW w:w="1177" w:type="dxa"/>
            <w:vAlign w:val="top"/>
          </w:tcPr>
          <w:p>
            <w:pPr>
              <w:spacing w:line="246" w:lineRule="auto"/>
              <w:rPr>
                <w:rFonts w:ascii="Arial"/>
                <w:sz w:val="21"/>
              </w:rPr>
            </w:pPr>
            <w:r/>
          </w:p>
          <w:p>
            <w:pPr>
              <w:ind w:left="388"/>
              <w:spacing w:before="86" w:line="208"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4"/>
              </w:rPr>
              <w:t>姓</w:t>
            </w:r>
            <w:r>
              <w:rPr>
                <w:rFonts w:ascii="Microsoft YaHei" w:hAnsi="Microsoft YaHei" w:eastAsia="Microsoft YaHei" w:cs="Microsoft YaHei"/>
                <w:sz w:val="20"/>
                <w:szCs w:val="20"/>
                <w:spacing w:val="3"/>
              </w:rPr>
              <w:t>名</w:t>
            </w:r>
          </w:p>
        </w:tc>
        <w:tc>
          <w:tcPr>
            <w:tcW w:w="1177" w:type="dxa"/>
            <w:vAlign w:val="top"/>
          </w:tcPr>
          <w:p>
            <w:pPr>
              <w:ind w:left="391" w:right="170" w:hanging="191"/>
              <w:spacing w:before="181" w:line="230" w:lineRule="auto"/>
              <w:rPr>
                <w:rFonts w:ascii="Microsoft YaHei" w:hAnsi="Microsoft YaHei" w:eastAsia="Microsoft YaHei" w:cs="Microsoft YaHei"/>
                <w:sz w:val="20"/>
                <w:szCs w:val="20"/>
              </w:rPr>
            </w:pPr>
            <w:r>
              <w:rPr>
                <w:rFonts w:ascii="Microsoft YaHei" w:hAnsi="Microsoft YaHei" w:eastAsia="Microsoft YaHei" w:cs="Microsoft YaHei"/>
                <w:sz w:val="20"/>
                <w:szCs w:val="20"/>
              </w:rPr>
              <w:t>中医医术</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2"/>
              </w:rPr>
              <w:t>专</w:t>
            </w:r>
            <w:r>
              <w:rPr>
                <w:rFonts w:ascii="Microsoft YaHei" w:hAnsi="Microsoft YaHei" w:eastAsia="Microsoft YaHei" w:cs="Microsoft YaHei"/>
                <w:sz w:val="20"/>
                <w:szCs w:val="20"/>
                <w:spacing w:val="1"/>
              </w:rPr>
              <w:t>长</w:t>
            </w:r>
          </w:p>
        </w:tc>
        <w:tc>
          <w:tcPr>
            <w:tcW w:w="1275" w:type="dxa"/>
            <w:vAlign w:val="top"/>
          </w:tcPr>
          <w:p>
            <w:pPr>
              <w:spacing w:line="245" w:lineRule="auto"/>
              <w:rPr>
                <w:rFonts w:ascii="Arial"/>
                <w:sz w:val="21"/>
              </w:rPr>
            </w:pPr>
            <w:r/>
          </w:p>
          <w:p>
            <w:pPr>
              <w:ind w:left="132"/>
              <w:spacing w:before="86" w:line="209"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5"/>
              </w:rPr>
              <w:t>身</w:t>
            </w:r>
            <w:r>
              <w:rPr>
                <w:rFonts w:ascii="Microsoft YaHei" w:hAnsi="Microsoft YaHei" w:eastAsia="Microsoft YaHei" w:cs="Microsoft YaHei"/>
                <w:sz w:val="20"/>
                <w:szCs w:val="20"/>
                <w:spacing w:val="4"/>
              </w:rPr>
              <w:t>份证号码</w:t>
            </w:r>
          </w:p>
        </w:tc>
        <w:tc>
          <w:tcPr>
            <w:tcW w:w="1177" w:type="dxa"/>
            <w:vAlign w:val="top"/>
          </w:tcPr>
          <w:p>
            <w:pPr>
              <w:spacing w:line="246" w:lineRule="auto"/>
              <w:rPr>
                <w:rFonts w:ascii="Arial"/>
                <w:sz w:val="21"/>
              </w:rPr>
            </w:pPr>
            <w:r/>
          </w:p>
          <w:p>
            <w:pPr>
              <w:ind w:left="183"/>
              <w:spacing w:before="85" w:line="208"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5"/>
              </w:rPr>
              <w:t>联系方</w:t>
            </w:r>
            <w:r>
              <w:rPr>
                <w:rFonts w:ascii="Microsoft YaHei" w:hAnsi="Microsoft YaHei" w:eastAsia="Microsoft YaHei" w:cs="Microsoft YaHei"/>
                <w:sz w:val="20"/>
                <w:szCs w:val="20"/>
                <w:spacing w:val="4"/>
              </w:rPr>
              <w:t>式</w:t>
            </w:r>
          </w:p>
        </w:tc>
        <w:tc>
          <w:tcPr>
            <w:tcW w:w="1177" w:type="dxa"/>
            <w:vAlign w:val="top"/>
          </w:tcPr>
          <w:p>
            <w:pPr>
              <w:spacing w:line="246" w:lineRule="auto"/>
              <w:rPr>
                <w:rFonts w:ascii="Arial"/>
                <w:sz w:val="21"/>
              </w:rPr>
            </w:pPr>
            <w:r/>
          </w:p>
          <w:p>
            <w:pPr>
              <w:ind w:left="390"/>
              <w:spacing w:before="86" w:line="208"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4"/>
              </w:rPr>
              <w:t>姓</w:t>
            </w:r>
            <w:r>
              <w:rPr>
                <w:rFonts w:ascii="Microsoft YaHei" w:hAnsi="Microsoft YaHei" w:eastAsia="Microsoft YaHei" w:cs="Microsoft YaHei"/>
                <w:sz w:val="20"/>
                <w:szCs w:val="20"/>
                <w:spacing w:val="3"/>
              </w:rPr>
              <w:t>名</w:t>
            </w:r>
          </w:p>
        </w:tc>
        <w:tc>
          <w:tcPr>
            <w:tcW w:w="1246" w:type="dxa"/>
            <w:vAlign w:val="top"/>
          </w:tcPr>
          <w:p>
            <w:pPr>
              <w:spacing w:line="245" w:lineRule="auto"/>
              <w:rPr>
                <w:rFonts w:ascii="Arial"/>
                <w:sz w:val="21"/>
              </w:rPr>
            </w:pPr>
            <w:r/>
          </w:p>
          <w:p>
            <w:pPr>
              <w:ind w:left="118"/>
              <w:spacing w:before="86" w:line="209"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5"/>
              </w:rPr>
              <w:t>身</w:t>
            </w:r>
            <w:r>
              <w:rPr>
                <w:rFonts w:ascii="Microsoft YaHei" w:hAnsi="Microsoft YaHei" w:eastAsia="Microsoft YaHei" w:cs="Microsoft YaHei"/>
                <w:sz w:val="20"/>
                <w:szCs w:val="20"/>
                <w:spacing w:val="4"/>
              </w:rPr>
              <w:t>份证号码</w:t>
            </w:r>
          </w:p>
        </w:tc>
        <w:tc>
          <w:tcPr>
            <w:tcW w:w="1177" w:type="dxa"/>
            <w:vAlign w:val="top"/>
          </w:tcPr>
          <w:p>
            <w:pPr>
              <w:spacing w:line="246" w:lineRule="auto"/>
              <w:rPr>
                <w:rFonts w:ascii="Arial"/>
                <w:sz w:val="21"/>
              </w:rPr>
            </w:pPr>
            <w:r/>
          </w:p>
          <w:p>
            <w:pPr>
              <w:ind w:left="389"/>
              <w:spacing w:before="86" w:line="208"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4"/>
              </w:rPr>
              <w:t>姓</w:t>
            </w:r>
            <w:r>
              <w:rPr>
                <w:rFonts w:ascii="Microsoft YaHei" w:hAnsi="Microsoft YaHei" w:eastAsia="Microsoft YaHei" w:cs="Microsoft YaHei"/>
                <w:sz w:val="20"/>
                <w:szCs w:val="20"/>
                <w:spacing w:val="3"/>
              </w:rPr>
              <w:t>名</w:t>
            </w:r>
          </w:p>
        </w:tc>
        <w:tc>
          <w:tcPr>
            <w:tcW w:w="1177" w:type="dxa"/>
            <w:vAlign w:val="top"/>
          </w:tcPr>
          <w:p>
            <w:pPr>
              <w:spacing w:line="246" w:lineRule="auto"/>
              <w:rPr>
                <w:rFonts w:ascii="Arial"/>
                <w:sz w:val="21"/>
              </w:rPr>
            </w:pPr>
            <w:r/>
          </w:p>
          <w:p>
            <w:pPr>
              <w:ind w:left="388"/>
              <w:spacing w:before="86" w:line="208"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5"/>
              </w:rPr>
              <w:t>职</w:t>
            </w:r>
            <w:r>
              <w:rPr>
                <w:rFonts w:ascii="Microsoft YaHei" w:hAnsi="Microsoft YaHei" w:eastAsia="Microsoft YaHei" w:cs="Microsoft YaHei"/>
                <w:sz w:val="20"/>
                <w:szCs w:val="20"/>
                <w:spacing w:val="4"/>
              </w:rPr>
              <w:t>称</w:t>
            </w:r>
          </w:p>
        </w:tc>
        <w:tc>
          <w:tcPr>
            <w:tcW w:w="1177" w:type="dxa"/>
            <w:vAlign w:val="top"/>
          </w:tcPr>
          <w:p>
            <w:pPr>
              <w:ind w:left="184"/>
              <w:spacing w:before="33" w:line="208"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5"/>
              </w:rPr>
              <w:t>从事中</w:t>
            </w:r>
            <w:r>
              <w:rPr>
                <w:rFonts w:ascii="Microsoft YaHei" w:hAnsi="Microsoft YaHei" w:eastAsia="Microsoft YaHei" w:cs="Microsoft YaHei"/>
                <w:sz w:val="20"/>
                <w:szCs w:val="20"/>
                <w:spacing w:val="4"/>
              </w:rPr>
              <w:t>医</w:t>
            </w:r>
          </w:p>
          <w:p>
            <w:pPr>
              <w:ind w:left="194"/>
              <w:spacing w:before="2" w:line="209"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3"/>
              </w:rPr>
              <w:t>临</w:t>
            </w:r>
            <w:r>
              <w:rPr>
                <w:rFonts w:ascii="Microsoft YaHei" w:hAnsi="Microsoft YaHei" w:eastAsia="Microsoft YaHei" w:cs="Microsoft YaHei"/>
                <w:sz w:val="20"/>
                <w:szCs w:val="20"/>
                <w:spacing w:val="2"/>
              </w:rPr>
              <w:t>床工作</w:t>
            </w:r>
          </w:p>
          <w:p>
            <w:pPr>
              <w:ind w:left="400"/>
              <w:spacing w:before="1" w:line="189"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2"/>
              </w:rPr>
              <w:t>时间</w:t>
            </w:r>
          </w:p>
        </w:tc>
        <w:tc>
          <w:tcPr>
            <w:tcW w:w="1177" w:type="dxa"/>
            <w:vAlign w:val="top"/>
          </w:tcPr>
          <w:p>
            <w:pPr>
              <w:spacing w:line="246" w:lineRule="auto"/>
              <w:rPr>
                <w:rFonts w:ascii="Arial"/>
                <w:sz w:val="21"/>
              </w:rPr>
            </w:pPr>
            <w:r/>
          </w:p>
          <w:p>
            <w:pPr>
              <w:ind w:left="188"/>
              <w:spacing w:before="86" w:line="208"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5"/>
              </w:rPr>
              <w:t>执</w:t>
            </w:r>
            <w:r>
              <w:rPr>
                <w:rFonts w:ascii="Microsoft YaHei" w:hAnsi="Microsoft YaHei" w:eastAsia="Microsoft YaHei" w:cs="Microsoft YaHei"/>
                <w:sz w:val="20"/>
                <w:szCs w:val="20"/>
                <w:spacing w:val="3"/>
              </w:rPr>
              <w:t>业单位</w:t>
            </w:r>
          </w:p>
        </w:tc>
        <w:tc>
          <w:tcPr>
            <w:tcW w:w="1442" w:type="dxa"/>
            <w:vAlign w:val="top"/>
          </w:tcPr>
          <w:p>
            <w:pPr>
              <w:spacing w:line="245" w:lineRule="auto"/>
              <w:rPr>
                <w:rFonts w:ascii="Arial"/>
                <w:sz w:val="21"/>
              </w:rPr>
            </w:pPr>
            <w:r/>
          </w:p>
          <w:p>
            <w:pPr>
              <w:ind w:left="215"/>
              <w:spacing w:before="86" w:line="209"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5"/>
              </w:rPr>
              <w:t>身</w:t>
            </w:r>
            <w:r>
              <w:rPr>
                <w:rFonts w:ascii="Microsoft YaHei" w:hAnsi="Microsoft YaHei" w:eastAsia="Microsoft YaHei" w:cs="Microsoft YaHei"/>
                <w:sz w:val="20"/>
                <w:szCs w:val="20"/>
                <w:spacing w:val="4"/>
              </w:rPr>
              <w:t>份证号码</w:t>
            </w:r>
          </w:p>
        </w:tc>
      </w:tr>
      <w:tr>
        <w:trPr>
          <w:trHeight w:val="439" w:hRule="atLeast"/>
        </w:trPr>
        <w:tc>
          <w:tcPr>
            <w:tcW w:w="443" w:type="dxa"/>
            <w:vAlign w:val="top"/>
            <w:vMerge w:val="restart"/>
            <w:tcBorders>
              <w:bottom w:val="none" w:color="000000" w:sz="2" w:space="0"/>
            </w:tcBorders>
          </w:tcPr>
          <w:p>
            <w:pPr>
              <w:spacing w:line="262" w:lineRule="auto"/>
              <w:rPr>
                <w:rFonts w:ascii="Arial"/>
                <w:sz w:val="21"/>
              </w:rPr>
            </w:pPr>
            <w:r/>
          </w:p>
          <w:p>
            <w:pPr>
              <w:ind w:left="180"/>
              <w:spacing w:before="86" w:line="176" w:lineRule="auto"/>
              <w:rPr>
                <w:rFonts w:ascii="Microsoft YaHei" w:hAnsi="Microsoft YaHei" w:eastAsia="Microsoft YaHei" w:cs="Microsoft YaHei"/>
                <w:sz w:val="20"/>
                <w:szCs w:val="20"/>
              </w:rPr>
            </w:pPr>
            <w:r>
              <w:rPr>
                <w:rFonts w:ascii="Microsoft YaHei" w:hAnsi="Microsoft YaHei" w:eastAsia="Microsoft YaHei" w:cs="Microsoft YaHei"/>
                <w:sz w:val="20"/>
                <w:szCs w:val="20"/>
              </w:rPr>
              <w:t>1</w:t>
            </w:r>
          </w:p>
        </w:tc>
        <w:tc>
          <w:tcPr>
            <w:tcW w:w="1450" w:type="dxa"/>
            <w:vAlign w:val="top"/>
            <w:vMerge w:val="restart"/>
            <w:tcBorders>
              <w:bottom w:val="none" w:color="000000" w:sz="2" w:space="0"/>
            </w:tcBorders>
          </w:tcPr>
          <w:p>
            <w:pPr>
              <w:rPr>
                <w:rFonts w:ascii="Arial"/>
                <w:sz w:val="21"/>
              </w:rPr>
            </w:pPr>
            <w:r/>
          </w:p>
        </w:tc>
        <w:tc>
          <w:tcPr>
            <w:tcW w:w="1177" w:type="dxa"/>
            <w:vAlign w:val="top"/>
            <w:vMerge w:val="restart"/>
            <w:tcBorders>
              <w:bottom w:val="none" w:color="000000" w:sz="2" w:space="0"/>
            </w:tcBorders>
          </w:tcPr>
          <w:p>
            <w:pPr>
              <w:rPr>
                <w:rFonts w:ascii="Arial"/>
                <w:sz w:val="21"/>
              </w:rPr>
            </w:pPr>
            <w:r/>
          </w:p>
        </w:tc>
        <w:tc>
          <w:tcPr>
            <w:tcW w:w="1177" w:type="dxa"/>
            <w:vAlign w:val="top"/>
            <w:vMerge w:val="restart"/>
            <w:tcBorders>
              <w:bottom w:val="none" w:color="000000" w:sz="2" w:space="0"/>
            </w:tcBorders>
          </w:tcPr>
          <w:p>
            <w:pPr>
              <w:rPr>
                <w:rFonts w:ascii="Arial"/>
                <w:sz w:val="21"/>
              </w:rPr>
            </w:pPr>
            <w:r/>
          </w:p>
        </w:tc>
        <w:tc>
          <w:tcPr>
            <w:tcW w:w="1275" w:type="dxa"/>
            <w:vAlign w:val="top"/>
            <w:vMerge w:val="restart"/>
            <w:tcBorders>
              <w:bottom w:val="none" w:color="000000" w:sz="2" w:space="0"/>
            </w:tcBorders>
          </w:tcPr>
          <w:p>
            <w:pPr>
              <w:rPr>
                <w:rFonts w:ascii="Arial"/>
                <w:sz w:val="21"/>
              </w:rPr>
            </w:pPr>
            <w:r/>
          </w:p>
        </w:tc>
        <w:tc>
          <w:tcPr>
            <w:tcW w:w="1177" w:type="dxa"/>
            <w:vAlign w:val="top"/>
            <w:vMerge w:val="restart"/>
            <w:tcBorders>
              <w:bottom w:val="none" w:color="000000" w:sz="2" w:space="0"/>
            </w:tcBorders>
          </w:tcPr>
          <w:p>
            <w:pPr>
              <w:rPr>
                <w:rFonts w:ascii="Arial"/>
                <w:sz w:val="21"/>
              </w:rPr>
            </w:pPr>
            <w:r/>
          </w:p>
        </w:tc>
        <w:tc>
          <w:tcPr>
            <w:tcW w:w="1177" w:type="dxa"/>
            <w:vAlign w:val="top"/>
            <w:vMerge w:val="restart"/>
            <w:tcBorders>
              <w:bottom w:val="none" w:color="000000" w:sz="2" w:space="0"/>
            </w:tcBorders>
          </w:tcPr>
          <w:p>
            <w:pPr>
              <w:rPr>
                <w:rFonts w:ascii="Arial"/>
                <w:sz w:val="21"/>
              </w:rPr>
            </w:pPr>
            <w:r/>
          </w:p>
        </w:tc>
        <w:tc>
          <w:tcPr>
            <w:tcW w:w="1246" w:type="dxa"/>
            <w:vAlign w:val="top"/>
            <w:vMerge w:val="restart"/>
            <w:tcBorders>
              <w:bottom w:val="none" w:color="000000" w:sz="2" w:space="0"/>
            </w:tcBorders>
          </w:tcPr>
          <w:p>
            <w:pPr>
              <w:rPr>
                <w:rFonts w:ascii="Arial"/>
                <w:sz w:val="21"/>
              </w:rPr>
            </w:pPr>
            <w:r/>
          </w:p>
        </w:tc>
        <w:tc>
          <w:tcPr>
            <w:tcW w:w="1177" w:type="dxa"/>
            <w:vAlign w:val="top"/>
          </w:tcPr>
          <w:p>
            <w:pPr>
              <w:rPr>
                <w:rFonts w:ascii="Arial"/>
                <w:sz w:val="21"/>
              </w:rPr>
            </w:pPr>
            <w:r/>
          </w:p>
        </w:tc>
        <w:tc>
          <w:tcPr>
            <w:tcW w:w="1177" w:type="dxa"/>
            <w:vAlign w:val="top"/>
          </w:tcPr>
          <w:p>
            <w:pPr>
              <w:rPr>
                <w:rFonts w:ascii="Arial"/>
                <w:sz w:val="21"/>
              </w:rPr>
            </w:pPr>
            <w:r/>
          </w:p>
        </w:tc>
        <w:tc>
          <w:tcPr>
            <w:tcW w:w="1177" w:type="dxa"/>
            <w:vAlign w:val="top"/>
          </w:tcPr>
          <w:p>
            <w:pPr>
              <w:rPr>
                <w:rFonts w:ascii="Arial"/>
                <w:sz w:val="21"/>
              </w:rPr>
            </w:pPr>
            <w:r/>
          </w:p>
        </w:tc>
        <w:tc>
          <w:tcPr>
            <w:tcW w:w="1177" w:type="dxa"/>
            <w:vAlign w:val="top"/>
          </w:tcPr>
          <w:p>
            <w:pPr>
              <w:rPr>
                <w:rFonts w:ascii="Arial"/>
                <w:sz w:val="21"/>
              </w:rPr>
            </w:pPr>
            <w:r/>
          </w:p>
        </w:tc>
        <w:tc>
          <w:tcPr>
            <w:tcW w:w="1442" w:type="dxa"/>
            <w:vAlign w:val="top"/>
          </w:tcPr>
          <w:p>
            <w:pPr>
              <w:rPr>
                <w:rFonts w:ascii="Arial"/>
                <w:sz w:val="21"/>
              </w:rPr>
            </w:pPr>
            <w:r/>
          </w:p>
        </w:tc>
      </w:tr>
      <w:tr>
        <w:trPr>
          <w:trHeight w:val="440" w:hRule="atLeast"/>
        </w:trPr>
        <w:tc>
          <w:tcPr>
            <w:tcW w:w="443" w:type="dxa"/>
            <w:vAlign w:val="top"/>
            <w:vMerge w:val="continue"/>
            <w:tcBorders>
              <w:top w:val="none" w:color="000000" w:sz="2" w:space="0"/>
            </w:tcBorders>
          </w:tcPr>
          <w:p>
            <w:pPr>
              <w:rPr>
                <w:rFonts w:ascii="Arial"/>
                <w:sz w:val="21"/>
              </w:rPr>
            </w:pPr>
            <w:r/>
          </w:p>
        </w:tc>
        <w:tc>
          <w:tcPr>
            <w:tcW w:w="1450" w:type="dxa"/>
            <w:vAlign w:val="top"/>
            <w:vMerge w:val="continue"/>
            <w:tcBorders>
              <w:top w:val="none" w:color="000000" w:sz="2" w:space="0"/>
            </w:tcBorders>
          </w:tcPr>
          <w:p>
            <w:pPr>
              <w:rPr>
                <w:rFonts w:ascii="Arial"/>
                <w:sz w:val="21"/>
              </w:rPr>
            </w:pPr>
            <w:r/>
          </w:p>
        </w:tc>
        <w:tc>
          <w:tcPr>
            <w:tcW w:w="1177" w:type="dxa"/>
            <w:vAlign w:val="top"/>
            <w:vMerge w:val="continue"/>
            <w:tcBorders>
              <w:top w:val="none" w:color="000000" w:sz="2" w:space="0"/>
            </w:tcBorders>
          </w:tcPr>
          <w:p>
            <w:pPr>
              <w:rPr>
                <w:rFonts w:ascii="Arial"/>
                <w:sz w:val="21"/>
              </w:rPr>
            </w:pPr>
            <w:r/>
          </w:p>
        </w:tc>
        <w:tc>
          <w:tcPr>
            <w:tcW w:w="1177" w:type="dxa"/>
            <w:vAlign w:val="top"/>
            <w:vMerge w:val="continue"/>
            <w:tcBorders>
              <w:top w:val="none" w:color="000000" w:sz="2" w:space="0"/>
            </w:tcBorders>
          </w:tcPr>
          <w:p>
            <w:pPr>
              <w:rPr>
                <w:rFonts w:ascii="Arial"/>
                <w:sz w:val="21"/>
              </w:rPr>
            </w:pPr>
            <w:r/>
          </w:p>
        </w:tc>
        <w:tc>
          <w:tcPr>
            <w:tcW w:w="1275" w:type="dxa"/>
            <w:vAlign w:val="top"/>
            <w:vMerge w:val="continue"/>
            <w:tcBorders>
              <w:top w:val="none" w:color="000000" w:sz="2" w:space="0"/>
            </w:tcBorders>
          </w:tcPr>
          <w:p>
            <w:pPr>
              <w:rPr>
                <w:rFonts w:ascii="Arial"/>
                <w:sz w:val="21"/>
              </w:rPr>
            </w:pPr>
            <w:r/>
          </w:p>
        </w:tc>
        <w:tc>
          <w:tcPr>
            <w:tcW w:w="1177" w:type="dxa"/>
            <w:vAlign w:val="top"/>
            <w:vMerge w:val="continue"/>
            <w:tcBorders>
              <w:top w:val="none" w:color="000000" w:sz="2" w:space="0"/>
            </w:tcBorders>
          </w:tcPr>
          <w:p>
            <w:pPr>
              <w:rPr>
                <w:rFonts w:ascii="Arial"/>
                <w:sz w:val="21"/>
              </w:rPr>
            </w:pPr>
            <w:r/>
          </w:p>
        </w:tc>
        <w:tc>
          <w:tcPr>
            <w:tcW w:w="1177" w:type="dxa"/>
            <w:vAlign w:val="top"/>
            <w:vMerge w:val="continue"/>
            <w:tcBorders>
              <w:top w:val="none" w:color="000000" w:sz="2" w:space="0"/>
            </w:tcBorders>
          </w:tcPr>
          <w:p>
            <w:pPr>
              <w:rPr>
                <w:rFonts w:ascii="Arial"/>
                <w:sz w:val="21"/>
              </w:rPr>
            </w:pPr>
            <w:r/>
          </w:p>
        </w:tc>
        <w:tc>
          <w:tcPr>
            <w:tcW w:w="1246" w:type="dxa"/>
            <w:vAlign w:val="top"/>
            <w:vMerge w:val="continue"/>
            <w:tcBorders>
              <w:top w:val="none" w:color="000000" w:sz="2" w:space="0"/>
            </w:tcBorders>
          </w:tcPr>
          <w:p>
            <w:pPr>
              <w:rPr>
                <w:rFonts w:ascii="Arial"/>
                <w:sz w:val="21"/>
              </w:rPr>
            </w:pPr>
            <w:r/>
          </w:p>
        </w:tc>
        <w:tc>
          <w:tcPr>
            <w:tcW w:w="1177" w:type="dxa"/>
            <w:vAlign w:val="top"/>
          </w:tcPr>
          <w:p>
            <w:pPr>
              <w:rPr>
                <w:rFonts w:ascii="Arial"/>
                <w:sz w:val="21"/>
              </w:rPr>
            </w:pPr>
            <w:r/>
          </w:p>
        </w:tc>
        <w:tc>
          <w:tcPr>
            <w:tcW w:w="1177" w:type="dxa"/>
            <w:vAlign w:val="top"/>
          </w:tcPr>
          <w:p>
            <w:pPr>
              <w:rPr>
                <w:rFonts w:ascii="Arial"/>
                <w:sz w:val="21"/>
              </w:rPr>
            </w:pPr>
            <w:r/>
          </w:p>
        </w:tc>
        <w:tc>
          <w:tcPr>
            <w:tcW w:w="1177" w:type="dxa"/>
            <w:vAlign w:val="top"/>
          </w:tcPr>
          <w:p>
            <w:pPr>
              <w:rPr>
                <w:rFonts w:ascii="Arial"/>
                <w:sz w:val="21"/>
              </w:rPr>
            </w:pPr>
            <w:r/>
          </w:p>
        </w:tc>
        <w:tc>
          <w:tcPr>
            <w:tcW w:w="1177" w:type="dxa"/>
            <w:vAlign w:val="top"/>
          </w:tcPr>
          <w:p>
            <w:pPr>
              <w:rPr>
                <w:rFonts w:ascii="Arial"/>
                <w:sz w:val="21"/>
              </w:rPr>
            </w:pPr>
            <w:r/>
          </w:p>
        </w:tc>
        <w:tc>
          <w:tcPr>
            <w:tcW w:w="1442" w:type="dxa"/>
            <w:vAlign w:val="top"/>
          </w:tcPr>
          <w:p>
            <w:pPr>
              <w:rPr>
                <w:rFonts w:ascii="Arial"/>
                <w:sz w:val="21"/>
              </w:rPr>
            </w:pPr>
            <w:r/>
          </w:p>
        </w:tc>
      </w:tr>
      <w:tr>
        <w:trPr>
          <w:trHeight w:val="439" w:hRule="atLeast"/>
        </w:trPr>
        <w:tc>
          <w:tcPr>
            <w:tcW w:w="443" w:type="dxa"/>
            <w:vAlign w:val="top"/>
            <w:vMerge w:val="restart"/>
            <w:tcBorders>
              <w:bottom w:val="none" w:color="000000" w:sz="2" w:space="0"/>
            </w:tcBorders>
          </w:tcPr>
          <w:p>
            <w:pPr>
              <w:spacing w:line="265" w:lineRule="auto"/>
              <w:rPr>
                <w:rFonts w:ascii="Arial"/>
                <w:sz w:val="21"/>
              </w:rPr>
            </w:pPr>
            <w:r/>
          </w:p>
          <w:p>
            <w:pPr>
              <w:ind w:left="176"/>
              <w:spacing w:before="86" w:line="175" w:lineRule="auto"/>
              <w:rPr>
                <w:rFonts w:ascii="Microsoft YaHei" w:hAnsi="Microsoft YaHei" w:eastAsia="Microsoft YaHei" w:cs="Microsoft YaHei"/>
                <w:sz w:val="20"/>
                <w:szCs w:val="20"/>
              </w:rPr>
            </w:pPr>
            <w:r>
              <w:rPr>
                <w:rFonts w:ascii="Microsoft YaHei" w:hAnsi="Microsoft YaHei" w:eastAsia="Microsoft YaHei" w:cs="Microsoft YaHei"/>
                <w:sz w:val="20"/>
                <w:szCs w:val="20"/>
              </w:rPr>
              <w:t>2</w:t>
            </w:r>
          </w:p>
        </w:tc>
        <w:tc>
          <w:tcPr>
            <w:tcW w:w="1450" w:type="dxa"/>
            <w:vAlign w:val="top"/>
            <w:vMerge w:val="restart"/>
            <w:tcBorders>
              <w:bottom w:val="none" w:color="000000" w:sz="2" w:space="0"/>
            </w:tcBorders>
          </w:tcPr>
          <w:p>
            <w:pPr>
              <w:rPr>
                <w:rFonts w:ascii="Arial"/>
                <w:sz w:val="21"/>
              </w:rPr>
            </w:pPr>
            <w:r/>
          </w:p>
        </w:tc>
        <w:tc>
          <w:tcPr>
            <w:tcW w:w="1177" w:type="dxa"/>
            <w:vAlign w:val="top"/>
            <w:vMerge w:val="restart"/>
            <w:tcBorders>
              <w:bottom w:val="none" w:color="000000" w:sz="2" w:space="0"/>
            </w:tcBorders>
          </w:tcPr>
          <w:p>
            <w:pPr>
              <w:rPr>
                <w:rFonts w:ascii="Arial"/>
                <w:sz w:val="21"/>
              </w:rPr>
            </w:pPr>
            <w:r/>
          </w:p>
        </w:tc>
        <w:tc>
          <w:tcPr>
            <w:tcW w:w="1177" w:type="dxa"/>
            <w:vAlign w:val="top"/>
            <w:vMerge w:val="restart"/>
            <w:tcBorders>
              <w:bottom w:val="none" w:color="000000" w:sz="2" w:space="0"/>
            </w:tcBorders>
          </w:tcPr>
          <w:p>
            <w:pPr>
              <w:rPr>
                <w:rFonts w:ascii="Arial"/>
                <w:sz w:val="21"/>
              </w:rPr>
            </w:pPr>
            <w:r/>
          </w:p>
        </w:tc>
        <w:tc>
          <w:tcPr>
            <w:tcW w:w="1275" w:type="dxa"/>
            <w:vAlign w:val="top"/>
            <w:vMerge w:val="restart"/>
            <w:tcBorders>
              <w:bottom w:val="none" w:color="000000" w:sz="2" w:space="0"/>
            </w:tcBorders>
          </w:tcPr>
          <w:p>
            <w:pPr>
              <w:rPr>
                <w:rFonts w:ascii="Arial"/>
                <w:sz w:val="21"/>
              </w:rPr>
            </w:pPr>
            <w:r/>
          </w:p>
        </w:tc>
        <w:tc>
          <w:tcPr>
            <w:tcW w:w="1177" w:type="dxa"/>
            <w:vAlign w:val="top"/>
            <w:vMerge w:val="restart"/>
            <w:tcBorders>
              <w:bottom w:val="none" w:color="000000" w:sz="2" w:space="0"/>
            </w:tcBorders>
          </w:tcPr>
          <w:p>
            <w:pPr>
              <w:rPr>
                <w:rFonts w:ascii="Arial"/>
                <w:sz w:val="21"/>
              </w:rPr>
            </w:pPr>
            <w:r/>
          </w:p>
        </w:tc>
        <w:tc>
          <w:tcPr>
            <w:tcW w:w="1177" w:type="dxa"/>
            <w:vAlign w:val="top"/>
            <w:vMerge w:val="restart"/>
            <w:tcBorders>
              <w:bottom w:val="none" w:color="000000" w:sz="2" w:space="0"/>
            </w:tcBorders>
          </w:tcPr>
          <w:p>
            <w:pPr>
              <w:rPr>
                <w:rFonts w:ascii="Arial"/>
                <w:sz w:val="21"/>
              </w:rPr>
            </w:pPr>
            <w:r/>
          </w:p>
        </w:tc>
        <w:tc>
          <w:tcPr>
            <w:tcW w:w="1246" w:type="dxa"/>
            <w:vAlign w:val="top"/>
            <w:vMerge w:val="restart"/>
            <w:tcBorders>
              <w:bottom w:val="none" w:color="000000" w:sz="2" w:space="0"/>
            </w:tcBorders>
          </w:tcPr>
          <w:p>
            <w:pPr>
              <w:rPr>
                <w:rFonts w:ascii="Arial"/>
                <w:sz w:val="21"/>
              </w:rPr>
            </w:pPr>
            <w:r/>
          </w:p>
        </w:tc>
        <w:tc>
          <w:tcPr>
            <w:tcW w:w="1177" w:type="dxa"/>
            <w:vAlign w:val="top"/>
          </w:tcPr>
          <w:p>
            <w:pPr>
              <w:rPr>
                <w:rFonts w:ascii="Arial"/>
                <w:sz w:val="21"/>
              </w:rPr>
            </w:pPr>
            <w:r/>
          </w:p>
        </w:tc>
        <w:tc>
          <w:tcPr>
            <w:tcW w:w="1177" w:type="dxa"/>
            <w:vAlign w:val="top"/>
          </w:tcPr>
          <w:p>
            <w:pPr>
              <w:rPr>
                <w:rFonts w:ascii="Arial"/>
                <w:sz w:val="21"/>
              </w:rPr>
            </w:pPr>
            <w:r/>
          </w:p>
        </w:tc>
        <w:tc>
          <w:tcPr>
            <w:tcW w:w="1177" w:type="dxa"/>
            <w:vAlign w:val="top"/>
          </w:tcPr>
          <w:p>
            <w:pPr>
              <w:rPr>
                <w:rFonts w:ascii="Arial"/>
                <w:sz w:val="21"/>
              </w:rPr>
            </w:pPr>
            <w:r/>
          </w:p>
        </w:tc>
        <w:tc>
          <w:tcPr>
            <w:tcW w:w="1177" w:type="dxa"/>
            <w:vAlign w:val="top"/>
          </w:tcPr>
          <w:p>
            <w:pPr>
              <w:rPr>
                <w:rFonts w:ascii="Arial"/>
                <w:sz w:val="21"/>
              </w:rPr>
            </w:pPr>
            <w:r/>
          </w:p>
        </w:tc>
        <w:tc>
          <w:tcPr>
            <w:tcW w:w="1442" w:type="dxa"/>
            <w:vAlign w:val="top"/>
          </w:tcPr>
          <w:p>
            <w:pPr>
              <w:rPr>
                <w:rFonts w:ascii="Arial"/>
                <w:sz w:val="21"/>
              </w:rPr>
            </w:pPr>
            <w:r/>
          </w:p>
        </w:tc>
      </w:tr>
      <w:tr>
        <w:trPr>
          <w:trHeight w:val="439" w:hRule="atLeast"/>
        </w:trPr>
        <w:tc>
          <w:tcPr>
            <w:tcW w:w="443" w:type="dxa"/>
            <w:vAlign w:val="top"/>
            <w:vMerge w:val="continue"/>
            <w:tcBorders>
              <w:top w:val="none" w:color="000000" w:sz="2" w:space="0"/>
            </w:tcBorders>
          </w:tcPr>
          <w:p>
            <w:pPr>
              <w:rPr>
                <w:rFonts w:ascii="Arial"/>
                <w:sz w:val="21"/>
              </w:rPr>
            </w:pPr>
            <w:r/>
          </w:p>
        </w:tc>
        <w:tc>
          <w:tcPr>
            <w:tcW w:w="1450" w:type="dxa"/>
            <w:vAlign w:val="top"/>
            <w:vMerge w:val="continue"/>
            <w:tcBorders>
              <w:top w:val="none" w:color="000000" w:sz="2" w:space="0"/>
            </w:tcBorders>
          </w:tcPr>
          <w:p>
            <w:pPr>
              <w:rPr>
                <w:rFonts w:ascii="Arial"/>
                <w:sz w:val="21"/>
              </w:rPr>
            </w:pPr>
            <w:r/>
          </w:p>
        </w:tc>
        <w:tc>
          <w:tcPr>
            <w:tcW w:w="1177" w:type="dxa"/>
            <w:vAlign w:val="top"/>
            <w:vMerge w:val="continue"/>
            <w:tcBorders>
              <w:top w:val="none" w:color="000000" w:sz="2" w:space="0"/>
            </w:tcBorders>
          </w:tcPr>
          <w:p>
            <w:pPr>
              <w:rPr>
                <w:rFonts w:ascii="Arial"/>
                <w:sz w:val="21"/>
              </w:rPr>
            </w:pPr>
            <w:r/>
          </w:p>
        </w:tc>
        <w:tc>
          <w:tcPr>
            <w:tcW w:w="1177" w:type="dxa"/>
            <w:vAlign w:val="top"/>
            <w:vMerge w:val="continue"/>
            <w:tcBorders>
              <w:top w:val="none" w:color="000000" w:sz="2" w:space="0"/>
            </w:tcBorders>
          </w:tcPr>
          <w:p>
            <w:pPr>
              <w:rPr>
                <w:rFonts w:ascii="Arial"/>
                <w:sz w:val="21"/>
              </w:rPr>
            </w:pPr>
            <w:r/>
          </w:p>
        </w:tc>
        <w:tc>
          <w:tcPr>
            <w:tcW w:w="1275" w:type="dxa"/>
            <w:vAlign w:val="top"/>
            <w:vMerge w:val="continue"/>
            <w:tcBorders>
              <w:top w:val="none" w:color="000000" w:sz="2" w:space="0"/>
            </w:tcBorders>
          </w:tcPr>
          <w:p>
            <w:pPr>
              <w:rPr>
                <w:rFonts w:ascii="Arial"/>
                <w:sz w:val="21"/>
              </w:rPr>
            </w:pPr>
            <w:r/>
          </w:p>
        </w:tc>
        <w:tc>
          <w:tcPr>
            <w:tcW w:w="1177" w:type="dxa"/>
            <w:vAlign w:val="top"/>
            <w:vMerge w:val="continue"/>
            <w:tcBorders>
              <w:top w:val="none" w:color="000000" w:sz="2" w:space="0"/>
            </w:tcBorders>
          </w:tcPr>
          <w:p>
            <w:pPr>
              <w:rPr>
                <w:rFonts w:ascii="Arial"/>
                <w:sz w:val="21"/>
              </w:rPr>
            </w:pPr>
            <w:r/>
          </w:p>
        </w:tc>
        <w:tc>
          <w:tcPr>
            <w:tcW w:w="1177" w:type="dxa"/>
            <w:vAlign w:val="top"/>
            <w:vMerge w:val="continue"/>
            <w:tcBorders>
              <w:top w:val="none" w:color="000000" w:sz="2" w:space="0"/>
            </w:tcBorders>
          </w:tcPr>
          <w:p>
            <w:pPr>
              <w:rPr>
                <w:rFonts w:ascii="Arial"/>
                <w:sz w:val="21"/>
              </w:rPr>
            </w:pPr>
            <w:r/>
          </w:p>
        </w:tc>
        <w:tc>
          <w:tcPr>
            <w:tcW w:w="1246" w:type="dxa"/>
            <w:vAlign w:val="top"/>
            <w:vMerge w:val="continue"/>
            <w:tcBorders>
              <w:top w:val="none" w:color="000000" w:sz="2" w:space="0"/>
            </w:tcBorders>
          </w:tcPr>
          <w:p>
            <w:pPr>
              <w:rPr>
                <w:rFonts w:ascii="Arial"/>
                <w:sz w:val="21"/>
              </w:rPr>
            </w:pPr>
            <w:r/>
          </w:p>
        </w:tc>
        <w:tc>
          <w:tcPr>
            <w:tcW w:w="1177" w:type="dxa"/>
            <w:vAlign w:val="top"/>
          </w:tcPr>
          <w:p>
            <w:pPr>
              <w:rPr>
                <w:rFonts w:ascii="Arial"/>
                <w:sz w:val="21"/>
              </w:rPr>
            </w:pPr>
            <w:r/>
          </w:p>
        </w:tc>
        <w:tc>
          <w:tcPr>
            <w:tcW w:w="1177" w:type="dxa"/>
            <w:vAlign w:val="top"/>
          </w:tcPr>
          <w:p>
            <w:pPr>
              <w:rPr>
                <w:rFonts w:ascii="Arial"/>
                <w:sz w:val="21"/>
              </w:rPr>
            </w:pPr>
            <w:r/>
          </w:p>
        </w:tc>
        <w:tc>
          <w:tcPr>
            <w:tcW w:w="1177" w:type="dxa"/>
            <w:vAlign w:val="top"/>
          </w:tcPr>
          <w:p>
            <w:pPr>
              <w:rPr>
                <w:rFonts w:ascii="Arial"/>
                <w:sz w:val="21"/>
              </w:rPr>
            </w:pPr>
            <w:r/>
          </w:p>
        </w:tc>
        <w:tc>
          <w:tcPr>
            <w:tcW w:w="1177" w:type="dxa"/>
            <w:vAlign w:val="top"/>
          </w:tcPr>
          <w:p>
            <w:pPr>
              <w:rPr>
                <w:rFonts w:ascii="Arial"/>
                <w:sz w:val="21"/>
              </w:rPr>
            </w:pPr>
            <w:r/>
          </w:p>
        </w:tc>
        <w:tc>
          <w:tcPr>
            <w:tcW w:w="1442" w:type="dxa"/>
            <w:vAlign w:val="top"/>
          </w:tcPr>
          <w:p>
            <w:pPr>
              <w:rPr>
                <w:rFonts w:ascii="Arial"/>
                <w:sz w:val="21"/>
              </w:rPr>
            </w:pPr>
            <w:r/>
          </w:p>
        </w:tc>
      </w:tr>
      <w:tr>
        <w:trPr>
          <w:trHeight w:val="439" w:hRule="atLeast"/>
        </w:trPr>
        <w:tc>
          <w:tcPr>
            <w:tcW w:w="443" w:type="dxa"/>
            <w:vAlign w:val="top"/>
            <w:vMerge w:val="restart"/>
            <w:tcBorders>
              <w:bottom w:val="none" w:color="000000" w:sz="2" w:space="0"/>
            </w:tcBorders>
          </w:tcPr>
          <w:p>
            <w:pPr>
              <w:spacing w:line="264" w:lineRule="auto"/>
              <w:rPr>
                <w:rFonts w:ascii="Arial"/>
                <w:sz w:val="21"/>
              </w:rPr>
            </w:pPr>
            <w:r/>
          </w:p>
          <w:p>
            <w:pPr>
              <w:ind w:left="174"/>
              <w:spacing w:before="86" w:line="177" w:lineRule="auto"/>
              <w:rPr>
                <w:rFonts w:ascii="Microsoft YaHei" w:hAnsi="Microsoft YaHei" w:eastAsia="Microsoft YaHei" w:cs="Microsoft YaHei"/>
                <w:sz w:val="20"/>
                <w:szCs w:val="20"/>
              </w:rPr>
            </w:pPr>
            <w:r>
              <w:rPr>
                <w:rFonts w:ascii="Microsoft YaHei" w:hAnsi="Microsoft YaHei" w:eastAsia="Microsoft YaHei" w:cs="Microsoft YaHei"/>
                <w:sz w:val="20"/>
                <w:szCs w:val="20"/>
              </w:rPr>
              <w:t>3</w:t>
            </w:r>
          </w:p>
        </w:tc>
        <w:tc>
          <w:tcPr>
            <w:tcW w:w="1450" w:type="dxa"/>
            <w:vAlign w:val="top"/>
            <w:vMerge w:val="restart"/>
            <w:tcBorders>
              <w:bottom w:val="none" w:color="000000" w:sz="2" w:space="0"/>
            </w:tcBorders>
          </w:tcPr>
          <w:p>
            <w:pPr>
              <w:rPr>
                <w:rFonts w:ascii="Arial"/>
                <w:sz w:val="21"/>
              </w:rPr>
            </w:pPr>
            <w:r/>
          </w:p>
        </w:tc>
        <w:tc>
          <w:tcPr>
            <w:tcW w:w="1177" w:type="dxa"/>
            <w:vAlign w:val="top"/>
            <w:vMerge w:val="restart"/>
            <w:tcBorders>
              <w:bottom w:val="none" w:color="000000" w:sz="2" w:space="0"/>
            </w:tcBorders>
          </w:tcPr>
          <w:p>
            <w:pPr>
              <w:rPr>
                <w:rFonts w:ascii="Arial"/>
                <w:sz w:val="21"/>
              </w:rPr>
            </w:pPr>
            <w:r/>
          </w:p>
        </w:tc>
        <w:tc>
          <w:tcPr>
            <w:tcW w:w="1177" w:type="dxa"/>
            <w:vAlign w:val="top"/>
            <w:vMerge w:val="restart"/>
            <w:tcBorders>
              <w:bottom w:val="none" w:color="000000" w:sz="2" w:space="0"/>
            </w:tcBorders>
          </w:tcPr>
          <w:p>
            <w:pPr>
              <w:rPr>
                <w:rFonts w:ascii="Arial"/>
                <w:sz w:val="21"/>
              </w:rPr>
            </w:pPr>
            <w:r/>
          </w:p>
        </w:tc>
        <w:tc>
          <w:tcPr>
            <w:tcW w:w="1275" w:type="dxa"/>
            <w:vAlign w:val="top"/>
            <w:vMerge w:val="restart"/>
            <w:tcBorders>
              <w:bottom w:val="none" w:color="000000" w:sz="2" w:space="0"/>
            </w:tcBorders>
          </w:tcPr>
          <w:p>
            <w:pPr>
              <w:rPr>
                <w:rFonts w:ascii="Arial"/>
                <w:sz w:val="21"/>
              </w:rPr>
            </w:pPr>
            <w:r/>
          </w:p>
        </w:tc>
        <w:tc>
          <w:tcPr>
            <w:tcW w:w="1177" w:type="dxa"/>
            <w:vAlign w:val="top"/>
            <w:vMerge w:val="restart"/>
            <w:tcBorders>
              <w:bottom w:val="none" w:color="000000" w:sz="2" w:space="0"/>
            </w:tcBorders>
          </w:tcPr>
          <w:p>
            <w:pPr>
              <w:rPr>
                <w:rFonts w:ascii="Arial"/>
                <w:sz w:val="21"/>
              </w:rPr>
            </w:pPr>
            <w:r/>
          </w:p>
        </w:tc>
        <w:tc>
          <w:tcPr>
            <w:tcW w:w="1177" w:type="dxa"/>
            <w:vAlign w:val="top"/>
            <w:vMerge w:val="restart"/>
            <w:tcBorders>
              <w:bottom w:val="none" w:color="000000" w:sz="2" w:space="0"/>
            </w:tcBorders>
          </w:tcPr>
          <w:p>
            <w:pPr>
              <w:rPr>
                <w:rFonts w:ascii="Arial"/>
                <w:sz w:val="21"/>
              </w:rPr>
            </w:pPr>
            <w:r/>
          </w:p>
        </w:tc>
        <w:tc>
          <w:tcPr>
            <w:tcW w:w="1246" w:type="dxa"/>
            <w:vAlign w:val="top"/>
            <w:vMerge w:val="restart"/>
            <w:tcBorders>
              <w:bottom w:val="none" w:color="000000" w:sz="2" w:space="0"/>
            </w:tcBorders>
          </w:tcPr>
          <w:p>
            <w:pPr>
              <w:rPr>
                <w:rFonts w:ascii="Arial"/>
                <w:sz w:val="21"/>
              </w:rPr>
            </w:pPr>
            <w:r/>
          </w:p>
        </w:tc>
        <w:tc>
          <w:tcPr>
            <w:tcW w:w="1177" w:type="dxa"/>
            <w:vAlign w:val="top"/>
          </w:tcPr>
          <w:p>
            <w:pPr>
              <w:rPr>
                <w:rFonts w:ascii="Arial"/>
                <w:sz w:val="21"/>
              </w:rPr>
            </w:pPr>
            <w:r/>
          </w:p>
        </w:tc>
        <w:tc>
          <w:tcPr>
            <w:tcW w:w="1177" w:type="dxa"/>
            <w:vAlign w:val="top"/>
          </w:tcPr>
          <w:p>
            <w:pPr>
              <w:rPr>
                <w:rFonts w:ascii="Arial"/>
                <w:sz w:val="21"/>
              </w:rPr>
            </w:pPr>
            <w:r/>
          </w:p>
        </w:tc>
        <w:tc>
          <w:tcPr>
            <w:tcW w:w="1177" w:type="dxa"/>
            <w:vAlign w:val="top"/>
          </w:tcPr>
          <w:p>
            <w:pPr>
              <w:rPr>
                <w:rFonts w:ascii="Arial"/>
                <w:sz w:val="21"/>
              </w:rPr>
            </w:pPr>
            <w:r/>
          </w:p>
        </w:tc>
        <w:tc>
          <w:tcPr>
            <w:tcW w:w="1177" w:type="dxa"/>
            <w:vAlign w:val="top"/>
          </w:tcPr>
          <w:p>
            <w:pPr>
              <w:rPr>
                <w:rFonts w:ascii="Arial"/>
                <w:sz w:val="21"/>
              </w:rPr>
            </w:pPr>
            <w:r/>
          </w:p>
        </w:tc>
        <w:tc>
          <w:tcPr>
            <w:tcW w:w="1442" w:type="dxa"/>
            <w:vAlign w:val="top"/>
          </w:tcPr>
          <w:p>
            <w:pPr>
              <w:rPr>
                <w:rFonts w:ascii="Arial"/>
                <w:sz w:val="21"/>
              </w:rPr>
            </w:pPr>
            <w:r/>
          </w:p>
        </w:tc>
      </w:tr>
      <w:tr>
        <w:trPr>
          <w:trHeight w:val="440" w:hRule="atLeast"/>
        </w:trPr>
        <w:tc>
          <w:tcPr>
            <w:tcW w:w="443" w:type="dxa"/>
            <w:vAlign w:val="top"/>
            <w:vMerge w:val="continue"/>
            <w:tcBorders>
              <w:top w:val="none" w:color="000000" w:sz="2" w:space="0"/>
            </w:tcBorders>
          </w:tcPr>
          <w:p>
            <w:pPr>
              <w:rPr>
                <w:rFonts w:ascii="Arial"/>
                <w:sz w:val="21"/>
              </w:rPr>
            </w:pPr>
            <w:r/>
          </w:p>
        </w:tc>
        <w:tc>
          <w:tcPr>
            <w:tcW w:w="1450" w:type="dxa"/>
            <w:vAlign w:val="top"/>
            <w:vMerge w:val="continue"/>
            <w:tcBorders>
              <w:top w:val="none" w:color="000000" w:sz="2" w:space="0"/>
            </w:tcBorders>
          </w:tcPr>
          <w:p>
            <w:pPr>
              <w:rPr>
                <w:rFonts w:ascii="Arial"/>
                <w:sz w:val="21"/>
              </w:rPr>
            </w:pPr>
            <w:r/>
          </w:p>
        </w:tc>
        <w:tc>
          <w:tcPr>
            <w:tcW w:w="1177" w:type="dxa"/>
            <w:vAlign w:val="top"/>
            <w:vMerge w:val="continue"/>
            <w:tcBorders>
              <w:top w:val="none" w:color="000000" w:sz="2" w:space="0"/>
            </w:tcBorders>
          </w:tcPr>
          <w:p>
            <w:pPr>
              <w:rPr>
                <w:rFonts w:ascii="Arial"/>
                <w:sz w:val="21"/>
              </w:rPr>
            </w:pPr>
            <w:r/>
          </w:p>
        </w:tc>
        <w:tc>
          <w:tcPr>
            <w:tcW w:w="1177" w:type="dxa"/>
            <w:vAlign w:val="top"/>
            <w:vMerge w:val="continue"/>
            <w:tcBorders>
              <w:top w:val="none" w:color="000000" w:sz="2" w:space="0"/>
            </w:tcBorders>
          </w:tcPr>
          <w:p>
            <w:pPr>
              <w:rPr>
                <w:rFonts w:ascii="Arial"/>
                <w:sz w:val="21"/>
              </w:rPr>
            </w:pPr>
            <w:r/>
          </w:p>
        </w:tc>
        <w:tc>
          <w:tcPr>
            <w:tcW w:w="1275" w:type="dxa"/>
            <w:vAlign w:val="top"/>
            <w:vMerge w:val="continue"/>
            <w:tcBorders>
              <w:top w:val="none" w:color="000000" w:sz="2" w:space="0"/>
            </w:tcBorders>
          </w:tcPr>
          <w:p>
            <w:pPr>
              <w:rPr>
                <w:rFonts w:ascii="Arial"/>
                <w:sz w:val="21"/>
              </w:rPr>
            </w:pPr>
            <w:r/>
          </w:p>
        </w:tc>
        <w:tc>
          <w:tcPr>
            <w:tcW w:w="1177" w:type="dxa"/>
            <w:vAlign w:val="top"/>
            <w:vMerge w:val="continue"/>
            <w:tcBorders>
              <w:top w:val="none" w:color="000000" w:sz="2" w:space="0"/>
            </w:tcBorders>
          </w:tcPr>
          <w:p>
            <w:pPr>
              <w:rPr>
                <w:rFonts w:ascii="Arial"/>
                <w:sz w:val="21"/>
              </w:rPr>
            </w:pPr>
            <w:r/>
          </w:p>
        </w:tc>
        <w:tc>
          <w:tcPr>
            <w:tcW w:w="1177" w:type="dxa"/>
            <w:vAlign w:val="top"/>
            <w:vMerge w:val="continue"/>
            <w:tcBorders>
              <w:top w:val="none" w:color="000000" w:sz="2" w:space="0"/>
            </w:tcBorders>
          </w:tcPr>
          <w:p>
            <w:pPr>
              <w:rPr>
                <w:rFonts w:ascii="Arial"/>
                <w:sz w:val="21"/>
              </w:rPr>
            </w:pPr>
            <w:r/>
          </w:p>
        </w:tc>
        <w:tc>
          <w:tcPr>
            <w:tcW w:w="1246" w:type="dxa"/>
            <w:vAlign w:val="top"/>
            <w:vMerge w:val="continue"/>
            <w:tcBorders>
              <w:top w:val="none" w:color="000000" w:sz="2" w:space="0"/>
            </w:tcBorders>
          </w:tcPr>
          <w:p>
            <w:pPr>
              <w:rPr>
                <w:rFonts w:ascii="Arial"/>
                <w:sz w:val="21"/>
              </w:rPr>
            </w:pPr>
            <w:r/>
          </w:p>
        </w:tc>
        <w:tc>
          <w:tcPr>
            <w:tcW w:w="1177" w:type="dxa"/>
            <w:vAlign w:val="top"/>
          </w:tcPr>
          <w:p>
            <w:pPr>
              <w:rPr>
                <w:rFonts w:ascii="Arial"/>
                <w:sz w:val="21"/>
              </w:rPr>
            </w:pPr>
            <w:r/>
          </w:p>
        </w:tc>
        <w:tc>
          <w:tcPr>
            <w:tcW w:w="1177" w:type="dxa"/>
            <w:vAlign w:val="top"/>
          </w:tcPr>
          <w:p>
            <w:pPr>
              <w:rPr>
                <w:rFonts w:ascii="Arial"/>
                <w:sz w:val="21"/>
              </w:rPr>
            </w:pPr>
            <w:r/>
          </w:p>
        </w:tc>
        <w:tc>
          <w:tcPr>
            <w:tcW w:w="1177" w:type="dxa"/>
            <w:vAlign w:val="top"/>
          </w:tcPr>
          <w:p>
            <w:pPr>
              <w:rPr>
                <w:rFonts w:ascii="Arial"/>
                <w:sz w:val="21"/>
              </w:rPr>
            </w:pPr>
            <w:r/>
          </w:p>
        </w:tc>
        <w:tc>
          <w:tcPr>
            <w:tcW w:w="1177" w:type="dxa"/>
            <w:vAlign w:val="top"/>
          </w:tcPr>
          <w:p>
            <w:pPr>
              <w:rPr>
                <w:rFonts w:ascii="Arial"/>
                <w:sz w:val="21"/>
              </w:rPr>
            </w:pPr>
            <w:r/>
          </w:p>
        </w:tc>
        <w:tc>
          <w:tcPr>
            <w:tcW w:w="1442" w:type="dxa"/>
            <w:vAlign w:val="top"/>
          </w:tcPr>
          <w:p>
            <w:pPr>
              <w:rPr>
                <w:rFonts w:ascii="Arial"/>
                <w:sz w:val="21"/>
              </w:rPr>
            </w:pPr>
            <w:r/>
          </w:p>
        </w:tc>
      </w:tr>
      <w:tr>
        <w:trPr>
          <w:trHeight w:val="440" w:hRule="atLeast"/>
        </w:trPr>
        <w:tc>
          <w:tcPr>
            <w:tcW w:w="443" w:type="dxa"/>
            <w:vAlign w:val="top"/>
            <w:vMerge w:val="restart"/>
            <w:tcBorders>
              <w:bottom w:val="none" w:color="000000" w:sz="2" w:space="0"/>
            </w:tcBorders>
          </w:tcPr>
          <w:p>
            <w:pPr>
              <w:spacing w:line="268" w:lineRule="auto"/>
              <w:rPr>
                <w:rFonts w:ascii="Arial"/>
                <w:sz w:val="21"/>
              </w:rPr>
            </w:pPr>
            <w:r/>
          </w:p>
          <w:p>
            <w:pPr>
              <w:ind w:left="171"/>
              <w:spacing w:before="86" w:line="174" w:lineRule="auto"/>
              <w:rPr>
                <w:rFonts w:ascii="Microsoft YaHei" w:hAnsi="Microsoft YaHei" w:eastAsia="Microsoft YaHei" w:cs="Microsoft YaHei"/>
                <w:sz w:val="20"/>
                <w:szCs w:val="20"/>
              </w:rPr>
            </w:pPr>
            <w:r>
              <w:rPr>
                <w:rFonts w:ascii="Microsoft YaHei" w:hAnsi="Microsoft YaHei" w:eastAsia="Microsoft YaHei" w:cs="Microsoft YaHei"/>
                <w:sz w:val="20"/>
                <w:szCs w:val="20"/>
              </w:rPr>
              <w:t>4</w:t>
            </w:r>
          </w:p>
        </w:tc>
        <w:tc>
          <w:tcPr>
            <w:tcW w:w="1450" w:type="dxa"/>
            <w:vAlign w:val="top"/>
            <w:vMerge w:val="restart"/>
            <w:tcBorders>
              <w:bottom w:val="none" w:color="000000" w:sz="2" w:space="0"/>
            </w:tcBorders>
          </w:tcPr>
          <w:p>
            <w:pPr>
              <w:rPr>
                <w:rFonts w:ascii="Arial"/>
                <w:sz w:val="21"/>
              </w:rPr>
            </w:pPr>
            <w:r/>
          </w:p>
        </w:tc>
        <w:tc>
          <w:tcPr>
            <w:tcW w:w="1177" w:type="dxa"/>
            <w:vAlign w:val="top"/>
            <w:vMerge w:val="restart"/>
            <w:tcBorders>
              <w:bottom w:val="none" w:color="000000" w:sz="2" w:space="0"/>
            </w:tcBorders>
          </w:tcPr>
          <w:p>
            <w:pPr>
              <w:rPr>
                <w:rFonts w:ascii="Arial"/>
                <w:sz w:val="21"/>
              </w:rPr>
            </w:pPr>
            <w:r/>
          </w:p>
        </w:tc>
        <w:tc>
          <w:tcPr>
            <w:tcW w:w="1177" w:type="dxa"/>
            <w:vAlign w:val="top"/>
            <w:vMerge w:val="restart"/>
            <w:tcBorders>
              <w:bottom w:val="none" w:color="000000" w:sz="2" w:space="0"/>
            </w:tcBorders>
          </w:tcPr>
          <w:p>
            <w:pPr>
              <w:rPr>
                <w:rFonts w:ascii="Arial"/>
                <w:sz w:val="21"/>
              </w:rPr>
            </w:pPr>
            <w:r/>
          </w:p>
        </w:tc>
        <w:tc>
          <w:tcPr>
            <w:tcW w:w="1275" w:type="dxa"/>
            <w:vAlign w:val="top"/>
            <w:vMerge w:val="restart"/>
            <w:tcBorders>
              <w:bottom w:val="none" w:color="000000" w:sz="2" w:space="0"/>
            </w:tcBorders>
          </w:tcPr>
          <w:p>
            <w:pPr>
              <w:rPr>
                <w:rFonts w:ascii="Arial"/>
                <w:sz w:val="21"/>
              </w:rPr>
            </w:pPr>
            <w:r/>
          </w:p>
        </w:tc>
        <w:tc>
          <w:tcPr>
            <w:tcW w:w="1177" w:type="dxa"/>
            <w:vAlign w:val="top"/>
            <w:vMerge w:val="restart"/>
            <w:tcBorders>
              <w:bottom w:val="none" w:color="000000" w:sz="2" w:space="0"/>
            </w:tcBorders>
          </w:tcPr>
          <w:p>
            <w:pPr>
              <w:rPr>
                <w:rFonts w:ascii="Arial"/>
                <w:sz w:val="21"/>
              </w:rPr>
            </w:pPr>
            <w:r/>
          </w:p>
        </w:tc>
        <w:tc>
          <w:tcPr>
            <w:tcW w:w="1177" w:type="dxa"/>
            <w:vAlign w:val="top"/>
            <w:vMerge w:val="restart"/>
            <w:tcBorders>
              <w:bottom w:val="none" w:color="000000" w:sz="2" w:space="0"/>
            </w:tcBorders>
          </w:tcPr>
          <w:p>
            <w:pPr>
              <w:rPr>
                <w:rFonts w:ascii="Arial"/>
                <w:sz w:val="21"/>
              </w:rPr>
            </w:pPr>
            <w:r/>
          </w:p>
        </w:tc>
        <w:tc>
          <w:tcPr>
            <w:tcW w:w="1246" w:type="dxa"/>
            <w:vAlign w:val="top"/>
            <w:vMerge w:val="restart"/>
            <w:tcBorders>
              <w:bottom w:val="none" w:color="000000" w:sz="2" w:space="0"/>
            </w:tcBorders>
          </w:tcPr>
          <w:p>
            <w:pPr>
              <w:rPr>
                <w:rFonts w:ascii="Arial"/>
                <w:sz w:val="21"/>
              </w:rPr>
            </w:pPr>
            <w:r/>
          </w:p>
        </w:tc>
        <w:tc>
          <w:tcPr>
            <w:tcW w:w="1177" w:type="dxa"/>
            <w:vAlign w:val="top"/>
          </w:tcPr>
          <w:p>
            <w:pPr>
              <w:rPr>
                <w:rFonts w:ascii="Arial"/>
                <w:sz w:val="21"/>
              </w:rPr>
            </w:pPr>
            <w:r/>
          </w:p>
        </w:tc>
        <w:tc>
          <w:tcPr>
            <w:tcW w:w="1177" w:type="dxa"/>
            <w:vAlign w:val="top"/>
          </w:tcPr>
          <w:p>
            <w:pPr>
              <w:rPr>
                <w:rFonts w:ascii="Arial"/>
                <w:sz w:val="21"/>
              </w:rPr>
            </w:pPr>
            <w:r/>
          </w:p>
        </w:tc>
        <w:tc>
          <w:tcPr>
            <w:tcW w:w="1177" w:type="dxa"/>
            <w:vAlign w:val="top"/>
          </w:tcPr>
          <w:p>
            <w:pPr>
              <w:rPr>
                <w:rFonts w:ascii="Arial"/>
                <w:sz w:val="21"/>
              </w:rPr>
            </w:pPr>
            <w:r/>
          </w:p>
        </w:tc>
        <w:tc>
          <w:tcPr>
            <w:tcW w:w="1177" w:type="dxa"/>
            <w:vAlign w:val="top"/>
          </w:tcPr>
          <w:p>
            <w:pPr>
              <w:rPr>
                <w:rFonts w:ascii="Arial"/>
                <w:sz w:val="21"/>
              </w:rPr>
            </w:pPr>
            <w:r/>
          </w:p>
        </w:tc>
        <w:tc>
          <w:tcPr>
            <w:tcW w:w="1442" w:type="dxa"/>
            <w:vAlign w:val="top"/>
          </w:tcPr>
          <w:p>
            <w:pPr>
              <w:rPr>
                <w:rFonts w:ascii="Arial"/>
                <w:sz w:val="21"/>
              </w:rPr>
            </w:pPr>
            <w:r/>
          </w:p>
        </w:tc>
      </w:tr>
      <w:tr>
        <w:trPr>
          <w:trHeight w:val="442" w:hRule="atLeast"/>
        </w:trPr>
        <w:tc>
          <w:tcPr>
            <w:tcW w:w="443" w:type="dxa"/>
            <w:vAlign w:val="top"/>
            <w:vMerge w:val="continue"/>
            <w:tcBorders>
              <w:top w:val="none" w:color="000000" w:sz="2" w:space="0"/>
            </w:tcBorders>
          </w:tcPr>
          <w:p>
            <w:pPr>
              <w:rPr>
                <w:rFonts w:ascii="Arial"/>
                <w:sz w:val="21"/>
              </w:rPr>
            </w:pPr>
            <w:r/>
          </w:p>
        </w:tc>
        <w:tc>
          <w:tcPr>
            <w:tcW w:w="1450" w:type="dxa"/>
            <w:vAlign w:val="top"/>
            <w:vMerge w:val="continue"/>
            <w:tcBorders>
              <w:top w:val="none" w:color="000000" w:sz="2" w:space="0"/>
            </w:tcBorders>
          </w:tcPr>
          <w:p>
            <w:pPr>
              <w:rPr>
                <w:rFonts w:ascii="Arial"/>
                <w:sz w:val="21"/>
              </w:rPr>
            </w:pPr>
            <w:r/>
          </w:p>
        </w:tc>
        <w:tc>
          <w:tcPr>
            <w:tcW w:w="1177" w:type="dxa"/>
            <w:vAlign w:val="top"/>
            <w:vMerge w:val="continue"/>
            <w:tcBorders>
              <w:top w:val="none" w:color="000000" w:sz="2" w:space="0"/>
            </w:tcBorders>
          </w:tcPr>
          <w:p>
            <w:pPr>
              <w:rPr>
                <w:rFonts w:ascii="Arial"/>
                <w:sz w:val="21"/>
              </w:rPr>
            </w:pPr>
            <w:r/>
          </w:p>
        </w:tc>
        <w:tc>
          <w:tcPr>
            <w:tcW w:w="1177" w:type="dxa"/>
            <w:vAlign w:val="top"/>
            <w:vMerge w:val="continue"/>
            <w:tcBorders>
              <w:top w:val="none" w:color="000000" w:sz="2" w:space="0"/>
            </w:tcBorders>
          </w:tcPr>
          <w:p>
            <w:pPr>
              <w:rPr>
                <w:rFonts w:ascii="Arial"/>
                <w:sz w:val="21"/>
              </w:rPr>
            </w:pPr>
            <w:r/>
          </w:p>
        </w:tc>
        <w:tc>
          <w:tcPr>
            <w:tcW w:w="1275" w:type="dxa"/>
            <w:vAlign w:val="top"/>
            <w:vMerge w:val="continue"/>
            <w:tcBorders>
              <w:top w:val="none" w:color="000000" w:sz="2" w:space="0"/>
            </w:tcBorders>
          </w:tcPr>
          <w:p>
            <w:pPr>
              <w:rPr>
                <w:rFonts w:ascii="Arial"/>
                <w:sz w:val="21"/>
              </w:rPr>
            </w:pPr>
            <w:r/>
          </w:p>
        </w:tc>
        <w:tc>
          <w:tcPr>
            <w:tcW w:w="1177" w:type="dxa"/>
            <w:vAlign w:val="top"/>
            <w:vMerge w:val="continue"/>
            <w:tcBorders>
              <w:top w:val="none" w:color="000000" w:sz="2" w:space="0"/>
            </w:tcBorders>
          </w:tcPr>
          <w:p>
            <w:pPr>
              <w:rPr>
                <w:rFonts w:ascii="Arial"/>
                <w:sz w:val="21"/>
              </w:rPr>
            </w:pPr>
            <w:r/>
          </w:p>
        </w:tc>
        <w:tc>
          <w:tcPr>
            <w:tcW w:w="1177" w:type="dxa"/>
            <w:vAlign w:val="top"/>
            <w:vMerge w:val="continue"/>
            <w:tcBorders>
              <w:top w:val="none" w:color="000000" w:sz="2" w:space="0"/>
            </w:tcBorders>
          </w:tcPr>
          <w:p>
            <w:pPr>
              <w:rPr>
                <w:rFonts w:ascii="Arial"/>
                <w:sz w:val="21"/>
              </w:rPr>
            </w:pPr>
            <w:r/>
          </w:p>
        </w:tc>
        <w:tc>
          <w:tcPr>
            <w:tcW w:w="1246" w:type="dxa"/>
            <w:vAlign w:val="top"/>
            <w:vMerge w:val="continue"/>
            <w:tcBorders>
              <w:top w:val="none" w:color="000000" w:sz="2" w:space="0"/>
            </w:tcBorders>
          </w:tcPr>
          <w:p>
            <w:pPr>
              <w:rPr>
                <w:rFonts w:ascii="Arial"/>
                <w:sz w:val="21"/>
              </w:rPr>
            </w:pPr>
            <w:r/>
          </w:p>
        </w:tc>
        <w:tc>
          <w:tcPr>
            <w:tcW w:w="1177" w:type="dxa"/>
            <w:vAlign w:val="top"/>
          </w:tcPr>
          <w:p>
            <w:pPr>
              <w:rPr>
                <w:rFonts w:ascii="Arial"/>
                <w:sz w:val="21"/>
              </w:rPr>
            </w:pPr>
            <w:r/>
          </w:p>
        </w:tc>
        <w:tc>
          <w:tcPr>
            <w:tcW w:w="1177" w:type="dxa"/>
            <w:vAlign w:val="top"/>
          </w:tcPr>
          <w:p>
            <w:pPr>
              <w:rPr>
                <w:rFonts w:ascii="Arial"/>
                <w:sz w:val="21"/>
              </w:rPr>
            </w:pPr>
            <w:r/>
          </w:p>
        </w:tc>
        <w:tc>
          <w:tcPr>
            <w:tcW w:w="1177" w:type="dxa"/>
            <w:vAlign w:val="top"/>
          </w:tcPr>
          <w:p>
            <w:pPr>
              <w:rPr>
                <w:rFonts w:ascii="Arial"/>
                <w:sz w:val="21"/>
              </w:rPr>
            </w:pPr>
            <w:r/>
          </w:p>
        </w:tc>
        <w:tc>
          <w:tcPr>
            <w:tcW w:w="1177" w:type="dxa"/>
            <w:vAlign w:val="top"/>
          </w:tcPr>
          <w:p>
            <w:pPr>
              <w:rPr>
                <w:rFonts w:ascii="Arial"/>
                <w:sz w:val="21"/>
              </w:rPr>
            </w:pPr>
            <w:r/>
          </w:p>
        </w:tc>
        <w:tc>
          <w:tcPr>
            <w:tcW w:w="1442" w:type="dxa"/>
            <w:vAlign w:val="top"/>
          </w:tcPr>
          <w:p>
            <w:pPr>
              <w:rPr>
                <w:rFonts w:ascii="Arial"/>
                <w:sz w:val="21"/>
              </w:rPr>
            </w:pPr>
            <w:r/>
          </w:p>
        </w:tc>
      </w:tr>
    </w:tbl>
    <w:p>
      <w:pPr>
        <w:spacing w:line="14" w:lineRule="auto"/>
        <w:rPr>
          <w:rFonts w:ascii="Arial"/>
          <w:sz w:val="2"/>
        </w:rPr>
      </w:pPr>
      <w:r/>
    </w:p>
    <w:p>
      <w:pPr>
        <w:sectPr>
          <w:type w:val="continuous"/>
          <w:pgSz w:w="16840" w:h="11907"/>
          <w:pgMar w:top="1012" w:right="838" w:bottom="1733" w:left="724" w:header="0" w:footer="1399" w:gutter="0"/>
          <w:cols w:equalWidth="0" w:num="1">
            <w:col w:w="15278" w:space="0"/>
          </w:cols>
        </w:sectPr>
        <w:rPr/>
      </w:pPr>
    </w:p>
    <w:p>
      <w:pPr>
        <w:ind w:left="123"/>
        <w:spacing w:before="237" w:line="210"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5"/>
        </w:rPr>
        <w:t>注</w:t>
      </w:r>
      <w:r>
        <w:rPr>
          <w:rFonts w:ascii="Microsoft YaHei" w:hAnsi="Microsoft YaHei" w:eastAsia="Microsoft YaHei" w:cs="Microsoft YaHei"/>
          <w:sz w:val="20"/>
          <w:szCs w:val="20"/>
          <w:spacing w:val="5"/>
        </w:rPr>
        <w:t xml:space="preserve"> </w:t>
      </w:r>
      <w:r>
        <w:rPr>
          <w:rFonts w:ascii="Microsoft YaHei" w:hAnsi="Microsoft YaHei" w:eastAsia="Microsoft YaHei" w:cs="Microsoft YaHei"/>
          <w:sz w:val="20"/>
          <w:szCs w:val="20"/>
          <w:spacing w:val="5"/>
        </w:rPr>
        <w:t>:</w:t>
      </w:r>
      <w:r>
        <w:rPr>
          <w:rFonts w:ascii="Microsoft YaHei" w:hAnsi="Microsoft YaHei" w:eastAsia="Microsoft YaHei" w:cs="Microsoft YaHei"/>
          <w:sz w:val="20"/>
          <w:szCs w:val="20"/>
          <w:spacing w:val="5"/>
        </w:rPr>
        <w:t xml:space="preserve"> </w:t>
      </w:r>
      <w:r>
        <w:rPr>
          <w:rFonts w:ascii="Microsoft YaHei" w:hAnsi="Microsoft YaHei" w:eastAsia="Microsoft YaHei" w:cs="Microsoft YaHei"/>
          <w:sz w:val="20"/>
          <w:szCs w:val="20"/>
          <w:spacing w:val="5"/>
        </w:rPr>
        <w:t>1.</w:t>
      </w:r>
      <w:r>
        <w:rPr>
          <w:rFonts w:ascii="Microsoft YaHei" w:hAnsi="Microsoft YaHei" w:eastAsia="Microsoft YaHei" w:cs="Microsoft YaHei"/>
          <w:sz w:val="20"/>
          <w:szCs w:val="20"/>
          <w:spacing w:val="5"/>
        </w:rPr>
        <w:t xml:space="preserve"> </w:t>
      </w:r>
      <w:r>
        <w:rPr>
          <w:rFonts w:ascii="Microsoft YaHei" w:hAnsi="Microsoft YaHei" w:eastAsia="Microsoft YaHei" w:cs="Microsoft YaHei"/>
          <w:sz w:val="20"/>
          <w:szCs w:val="20"/>
          <w:spacing w:val="5"/>
        </w:rPr>
        <w:t>中医医术专长的具体填写格式为:</w:t>
      </w:r>
      <w:r>
        <w:rPr>
          <w:rFonts w:ascii="Microsoft YaHei" w:hAnsi="Microsoft YaHei" w:eastAsia="Microsoft YaHei" w:cs="Microsoft YaHei"/>
          <w:sz w:val="20"/>
          <w:szCs w:val="20"/>
          <w:spacing w:val="5"/>
        </w:rPr>
        <w:t xml:space="preserve">  </w:t>
      </w:r>
      <w:r>
        <w:rPr>
          <w:rFonts w:ascii="Microsoft YaHei" w:hAnsi="Microsoft YaHei" w:eastAsia="Microsoft YaHei" w:cs="Microsoft YaHei"/>
          <w:sz w:val="20"/>
          <w:szCs w:val="20"/>
          <w:spacing w:val="5"/>
        </w:rPr>
        <w:t>中医药技术方法+具体疾病名称</w:t>
      </w:r>
      <w:r>
        <w:rPr>
          <w:rFonts w:ascii="Microsoft YaHei" w:hAnsi="Microsoft YaHei" w:eastAsia="Microsoft YaHei" w:cs="Microsoft YaHei"/>
          <w:sz w:val="20"/>
          <w:szCs w:val="20"/>
          <w:spacing w:val="5"/>
        </w:rPr>
        <w:t xml:space="preserve"> </w:t>
      </w:r>
      <w:r>
        <w:rPr>
          <w:rFonts w:ascii="Microsoft YaHei" w:hAnsi="Microsoft YaHei" w:eastAsia="Microsoft YaHei" w:cs="Microsoft YaHei"/>
          <w:sz w:val="20"/>
          <w:szCs w:val="20"/>
          <w:spacing w:val="5"/>
        </w:rPr>
        <w:t>,</w:t>
      </w:r>
      <w:r>
        <w:rPr>
          <w:rFonts w:ascii="Microsoft YaHei" w:hAnsi="Microsoft YaHei" w:eastAsia="Microsoft YaHei" w:cs="Microsoft YaHei"/>
          <w:sz w:val="20"/>
          <w:szCs w:val="20"/>
          <w:spacing w:val="5"/>
        </w:rPr>
        <w:t xml:space="preserve"> </w:t>
      </w:r>
      <w:r>
        <w:rPr>
          <w:rFonts w:ascii="Microsoft YaHei" w:hAnsi="Microsoft YaHei" w:eastAsia="Microsoft YaHei" w:cs="Microsoft YaHei"/>
          <w:sz w:val="20"/>
          <w:szCs w:val="20"/>
          <w:spacing w:val="5"/>
        </w:rPr>
        <w:t>要求与申请表填写的内容一</w:t>
      </w:r>
      <w:r>
        <w:rPr>
          <w:rFonts w:ascii="Microsoft YaHei" w:hAnsi="Microsoft YaHei" w:eastAsia="Microsoft YaHei" w:cs="Microsoft YaHei"/>
          <w:sz w:val="20"/>
          <w:szCs w:val="20"/>
          <w:spacing w:val="1"/>
        </w:rPr>
        <w:t>致</w:t>
      </w:r>
      <w:r>
        <w:rPr>
          <w:rFonts w:ascii="Microsoft YaHei" w:hAnsi="Microsoft YaHei" w:eastAsia="Microsoft YaHei" w:cs="Microsoft YaHei"/>
          <w:sz w:val="20"/>
          <w:szCs w:val="20"/>
        </w:rPr>
        <w:t>。</w:t>
      </w:r>
    </w:p>
    <w:p>
      <w:pPr>
        <w:ind w:left="527"/>
        <w:spacing w:line="205"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2"/>
        </w:rPr>
        <w:t>2.指导老师信息栏由师承人员填写。2</w:t>
      </w:r>
      <w:r>
        <w:rPr>
          <w:rFonts w:ascii="Microsoft YaHei" w:hAnsi="Microsoft YaHei" w:eastAsia="Microsoft YaHei" w:cs="Microsoft YaHei"/>
          <w:sz w:val="20"/>
          <w:szCs w:val="20"/>
          <w:spacing w:val="1"/>
        </w:rPr>
        <w:t>017</w:t>
      </w:r>
      <w:r>
        <w:rPr>
          <w:rFonts w:ascii="Microsoft YaHei" w:hAnsi="Microsoft YaHei" w:eastAsia="Microsoft YaHei" w:cs="Microsoft YaHei"/>
          <w:sz w:val="20"/>
          <w:szCs w:val="20"/>
          <w:spacing w:val="1"/>
        </w:rPr>
        <w:t xml:space="preserve"> </w:t>
      </w:r>
      <w:r>
        <w:rPr>
          <w:rFonts w:ascii="Microsoft YaHei" w:hAnsi="Microsoft YaHei" w:eastAsia="Microsoft YaHei" w:cs="Microsoft YaHei"/>
          <w:sz w:val="20"/>
          <w:szCs w:val="20"/>
          <w:spacing w:val="1"/>
        </w:rPr>
        <w:t>年</w:t>
      </w:r>
      <w:r>
        <w:rPr>
          <w:rFonts w:ascii="Microsoft YaHei" w:hAnsi="Microsoft YaHei" w:eastAsia="Microsoft YaHei" w:cs="Microsoft YaHei"/>
          <w:sz w:val="20"/>
          <w:szCs w:val="20"/>
          <w:spacing w:val="1"/>
        </w:rPr>
        <w:t xml:space="preserve"> </w:t>
      </w:r>
      <w:r>
        <w:rPr>
          <w:rFonts w:ascii="Microsoft YaHei" w:hAnsi="Microsoft YaHei" w:eastAsia="Microsoft YaHei" w:cs="Microsoft YaHei"/>
          <w:sz w:val="20"/>
          <w:szCs w:val="20"/>
          <w:spacing w:val="1"/>
        </w:rPr>
        <w:t>7</w:t>
      </w:r>
      <w:r>
        <w:rPr>
          <w:rFonts w:ascii="Microsoft YaHei" w:hAnsi="Microsoft YaHei" w:eastAsia="Microsoft YaHei" w:cs="Microsoft YaHei"/>
          <w:sz w:val="20"/>
          <w:szCs w:val="20"/>
          <w:spacing w:val="1"/>
        </w:rPr>
        <w:t xml:space="preserve"> </w:t>
      </w:r>
      <w:r>
        <w:rPr>
          <w:rFonts w:ascii="Microsoft YaHei" w:hAnsi="Microsoft YaHei" w:eastAsia="Microsoft YaHei" w:cs="Microsoft YaHei"/>
          <w:sz w:val="20"/>
          <w:szCs w:val="20"/>
          <w:spacing w:val="1"/>
        </w:rPr>
        <w:t>月</w:t>
      </w:r>
      <w:r>
        <w:rPr>
          <w:rFonts w:ascii="Microsoft YaHei" w:hAnsi="Microsoft YaHei" w:eastAsia="Microsoft YaHei" w:cs="Microsoft YaHei"/>
          <w:sz w:val="20"/>
          <w:szCs w:val="20"/>
          <w:spacing w:val="1"/>
        </w:rPr>
        <w:t xml:space="preserve"> </w:t>
      </w:r>
      <w:r>
        <w:rPr>
          <w:rFonts w:ascii="Microsoft YaHei" w:hAnsi="Microsoft YaHei" w:eastAsia="Microsoft YaHei" w:cs="Microsoft YaHei"/>
          <w:sz w:val="20"/>
          <w:szCs w:val="20"/>
          <w:spacing w:val="1"/>
        </w:rPr>
        <w:t>1</w:t>
      </w:r>
      <w:r>
        <w:rPr>
          <w:rFonts w:ascii="Microsoft YaHei" w:hAnsi="Microsoft YaHei" w:eastAsia="Microsoft YaHei" w:cs="Microsoft YaHei"/>
          <w:sz w:val="20"/>
          <w:szCs w:val="20"/>
          <w:spacing w:val="1"/>
        </w:rPr>
        <w:t xml:space="preserve"> </w:t>
      </w:r>
      <w:r>
        <w:rPr>
          <w:rFonts w:ascii="Microsoft YaHei" w:hAnsi="Microsoft YaHei" w:eastAsia="Microsoft YaHei" w:cs="Microsoft YaHei"/>
          <w:sz w:val="20"/>
          <w:szCs w:val="20"/>
          <w:spacing w:val="1"/>
        </w:rPr>
        <w:t>日</w:t>
      </w:r>
      <w:r>
        <w:rPr>
          <w:rFonts w:ascii="Microsoft YaHei" w:hAnsi="Microsoft YaHei" w:eastAsia="Microsoft YaHei" w:cs="Microsoft YaHei"/>
          <w:sz w:val="20"/>
          <w:szCs w:val="20"/>
          <w:spacing w:val="1"/>
        </w:rPr>
        <w:t xml:space="preserve"> </w:t>
      </w:r>
      <w:r>
        <w:rPr>
          <w:rFonts w:ascii="Microsoft YaHei" w:hAnsi="Microsoft YaHei" w:eastAsia="Microsoft YaHei" w:cs="Microsoft YaHei"/>
          <w:sz w:val="20"/>
          <w:szCs w:val="20"/>
          <w:spacing w:val="1"/>
        </w:rPr>
        <w:t>以后从事医术实践的多年实践人员需填写指导其实践的专业医师信息。</w:t>
      </w:r>
    </w:p>
    <w:p>
      <w:pPr>
        <w:ind w:left="524"/>
        <w:spacing w:before="7" w:line="223"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5"/>
        </w:rPr>
        <w:t>3.本表由市县卫生健康行政部门逐级汇总上报</w:t>
      </w:r>
      <w:r>
        <w:rPr>
          <w:rFonts w:ascii="Microsoft YaHei" w:hAnsi="Microsoft YaHei" w:eastAsia="Microsoft YaHei" w:cs="Microsoft YaHei"/>
          <w:sz w:val="20"/>
          <w:szCs w:val="20"/>
          <w:spacing w:val="2"/>
        </w:rPr>
        <w:t>。</w:t>
      </w:r>
    </w:p>
    <w:p>
      <w:pPr>
        <w:sectPr>
          <w:headerReference w:type="default" r:id="rId7"/>
          <w:footerReference w:type="default" r:id="rId8"/>
          <w:pgSz w:w="16840" w:h="11907"/>
          <w:pgMar w:top="1597" w:right="842" w:bottom="1728" w:left="729" w:header="1588" w:footer="1400" w:gutter="0"/>
        </w:sectPr>
        <w:rPr/>
      </w:pP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9" w:lineRule="exact"/>
        <w:textAlignment w:val="center"/>
        <w:rPr/>
      </w:pPr>
      <w:r>
        <w:drawing>
          <wp:inline distT="0" distB="0" distL="0" distR="0">
            <wp:extent cx="5753822" cy="18288"/>
            <wp:effectExtent l="0" t="0" r="0" b="0"/>
            <wp:docPr id="4" name="IM 4"/>
            <wp:cNvGraphicFramePr/>
            <a:graphic>
              <a:graphicData uri="http://schemas.openxmlformats.org/drawingml/2006/picture">
                <pic:pic>
                  <pic:nvPicPr>
                    <pic:cNvPr id="4" name="IM 4"/>
                    <pic:cNvPicPr/>
                  </pic:nvPicPr>
                  <pic:blipFill>
                    <a:blip r:embed="rId11"/>
                    <a:stretch>
                      <a:fillRect/>
                    </a:stretch>
                  </pic:blipFill>
                  <pic:spPr>
                    <a:xfrm rot="0">
                      <a:off x="0" y="0"/>
                      <a:ext cx="5753822" cy="18288"/>
                    </a:xfrm>
                    <a:prstGeom prst="rect">
                      <a:avLst/>
                    </a:prstGeom>
                  </pic:spPr>
                </pic:pic>
              </a:graphicData>
            </a:graphic>
          </wp:inline>
        </w:drawing>
      </w:r>
    </w:p>
    <w:p>
      <w:pPr>
        <w:ind w:left="406"/>
        <w:spacing w:before="128" w:line="199" w:lineRule="auto"/>
        <w:rPr>
          <w:rFonts w:ascii="Microsoft YaHei" w:hAnsi="Microsoft YaHei" w:eastAsia="Microsoft YaHei" w:cs="Microsoft YaHei"/>
          <w:sz w:val="28"/>
          <w:szCs w:val="28"/>
        </w:rPr>
      </w:pPr>
      <w:r>
        <w:rPr>
          <w:rFonts w:ascii="Microsoft YaHei" w:hAnsi="Microsoft YaHei" w:eastAsia="Microsoft YaHei" w:cs="Microsoft YaHei"/>
          <w:sz w:val="28"/>
          <w:szCs w:val="28"/>
          <w:spacing w:val="-12"/>
        </w:rPr>
        <w:t>安徽</w:t>
      </w:r>
      <w:r>
        <w:rPr>
          <w:rFonts w:ascii="Microsoft YaHei" w:hAnsi="Microsoft YaHei" w:eastAsia="Microsoft YaHei" w:cs="Microsoft YaHei"/>
          <w:sz w:val="28"/>
          <w:szCs w:val="28"/>
          <w:spacing w:val="-7"/>
        </w:rPr>
        <w:t>省</w:t>
      </w:r>
      <w:r>
        <w:rPr>
          <w:rFonts w:ascii="Microsoft YaHei" w:hAnsi="Microsoft YaHei" w:eastAsia="Microsoft YaHei" w:cs="Microsoft YaHei"/>
          <w:sz w:val="28"/>
          <w:szCs w:val="28"/>
          <w:spacing w:val="-6"/>
        </w:rPr>
        <w:t>卫生健康委办公室</w:t>
      </w:r>
      <w:r>
        <w:rPr>
          <w:rFonts w:ascii="Microsoft YaHei" w:hAnsi="Microsoft YaHei" w:eastAsia="Microsoft YaHei" w:cs="Microsoft YaHei"/>
          <w:sz w:val="28"/>
          <w:szCs w:val="28"/>
          <w:spacing w:val="-6"/>
        </w:rPr>
        <w:t xml:space="preserve">                               </w:t>
      </w:r>
      <w:r>
        <w:rPr>
          <w:rFonts w:ascii="Microsoft YaHei" w:hAnsi="Microsoft YaHei" w:eastAsia="Microsoft YaHei" w:cs="Microsoft YaHei"/>
          <w:sz w:val="28"/>
          <w:szCs w:val="28"/>
          <w:spacing w:val="-6"/>
        </w:rPr>
        <w:t>2022</w:t>
      </w:r>
      <w:r>
        <w:rPr>
          <w:rFonts w:ascii="Microsoft YaHei" w:hAnsi="Microsoft YaHei" w:eastAsia="Microsoft YaHei" w:cs="Microsoft YaHei"/>
          <w:sz w:val="28"/>
          <w:szCs w:val="28"/>
          <w:spacing w:val="-6"/>
        </w:rPr>
        <w:t xml:space="preserve"> </w:t>
      </w:r>
      <w:r>
        <w:rPr>
          <w:rFonts w:ascii="Microsoft YaHei" w:hAnsi="Microsoft YaHei" w:eastAsia="Microsoft YaHei" w:cs="Microsoft YaHei"/>
          <w:sz w:val="28"/>
          <w:szCs w:val="28"/>
          <w:spacing w:val="-6"/>
        </w:rPr>
        <w:t>年</w:t>
      </w:r>
      <w:r>
        <w:rPr>
          <w:rFonts w:ascii="Microsoft YaHei" w:hAnsi="Microsoft YaHei" w:eastAsia="Microsoft YaHei" w:cs="Microsoft YaHei"/>
          <w:sz w:val="28"/>
          <w:szCs w:val="28"/>
          <w:spacing w:val="-6"/>
        </w:rPr>
        <w:t xml:space="preserve"> </w:t>
      </w:r>
      <w:r>
        <w:rPr>
          <w:rFonts w:ascii="Microsoft YaHei" w:hAnsi="Microsoft YaHei" w:eastAsia="Microsoft YaHei" w:cs="Microsoft YaHei"/>
          <w:sz w:val="28"/>
          <w:szCs w:val="28"/>
          <w:spacing w:val="-6"/>
        </w:rPr>
        <w:t>8</w:t>
      </w:r>
      <w:r>
        <w:rPr>
          <w:rFonts w:ascii="Microsoft YaHei" w:hAnsi="Microsoft YaHei" w:eastAsia="Microsoft YaHei" w:cs="Microsoft YaHei"/>
          <w:sz w:val="28"/>
          <w:szCs w:val="28"/>
          <w:spacing w:val="-6"/>
        </w:rPr>
        <w:t xml:space="preserve"> </w:t>
      </w:r>
      <w:r>
        <w:rPr>
          <w:rFonts w:ascii="Microsoft YaHei" w:hAnsi="Microsoft YaHei" w:eastAsia="Microsoft YaHei" w:cs="Microsoft YaHei"/>
          <w:sz w:val="28"/>
          <w:szCs w:val="28"/>
          <w:spacing w:val="-6"/>
        </w:rPr>
        <w:t>月</w:t>
      </w:r>
      <w:r>
        <w:rPr>
          <w:rFonts w:ascii="Microsoft YaHei" w:hAnsi="Microsoft YaHei" w:eastAsia="Microsoft YaHei" w:cs="Microsoft YaHei"/>
          <w:sz w:val="28"/>
          <w:szCs w:val="28"/>
          <w:spacing w:val="-6"/>
        </w:rPr>
        <w:t xml:space="preserve"> </w:t>
      </w:r>
      <w:r>
        <w:rPr>
          <w:rFonts w:ascii="Microsoft YaHei" w:hAnsi="Microsoft YaHei" w:eastAsia="Microsoft YaHei" w:cs="Microsoft YaHei"/>
          <w:sz w:val="28"/>
          <w:szCs w:val="28"/>
          <w:spacing w:val="-6"/>
        </w:rPr>
        <w:t>15</w:t>
      </w:r>
      <w:r>
        <w:rPr>
          <w:rFonts w:ascii="Microsoft YaHei" w:hAnsi="Microsoft YaHei" w:eastAsia="Microsoft YaHei" w:cs="Microsoft YaHei"/>
          <w:sz w:val="28"/>
          <w:szCs w:val="28"/>
          <w:spacing w:val="-6"/>
        </w:rPr>
        <w:t xml:space="preserve"> </w:t>
      </w:r>
      <w:r>
        <w:rPr>
          <w:rFonts w:ascii="Microsoft YaHei" w:hAnsi="Microsoft YaHei" w:eastAsia="Microsoft YaHei" w:cs="Microsoft YaHei"/>
          <w:sz w:val="28"/>
          <w:szCs w:val="28"/>
          <w:spacing w:val="-6"/>
        </w:rPr>
        <w:t>日</w:t>
      </w:r>
      <w:r>
        <w:rPr>
          <w:rFonts w:ascii="Microsoft YaHei" w:hAnsi="Microsoft YaHei" w:eastAsia="Microsoft YaHei" w:cs="Microsoft YaHei"/>
          <w:sz w:val="28"/>
          <w:szCs w:val="28"/>
          <w:spacing w:val="-6"/>
        </w:rPr>
        <w:t xml:space="preserve"> </w:t>
      </w:r>
      <w:r>
        <w:rPr>
          <w:rFonts w:ascii="Microsoft YaHei" w:hAnsi="Microsoft YaHei" w:eastAsia="Microsoft YaHei" w:cs="Microsoft YaHei"/>
          <w:sz w:val="28"/>
          <w:szCs w:val="28"/>
          <w:spacing w:val="-6"/>
        </w:rPr>
        <w:t>印发</w:t>
      </w:r>
    </w:p>
    <w:p>
      <w:pPr>
        <w:spacing w:before="41" w:line="29" w:lineRule="exact"/>
        <w:textAlignment w:val="center"/>
        <w:rPr/>
      </w:pPr>
      <w:r>
        <w:drawing>
          <wp:inline distT="0" distB="0" distL="0" distR="0">
            <wp:extent cx="5753822" cy="18289"/>
            <wp:effectExtent l="0" t="0" r="0" b="0"/>
            <wp:docPr id="5" name="IM 5"/>
            <wp:cNvGraphicFramePr/>
            <a:graphic>
              <a:graphicData uri="http://schemas.openxmlformats.org/drawingml/2006/picture">
                <pic:pic>
                  <pic:nvPicPr>
                    <pic:cNvPr id="5" name="IM 5"/>
                    <pic:cNvPicPr/>
                  </pic:nvPicPr>
                  <pic:blipFill>
                    <a:blip r:embed="rId12"/>
                    <a:stretch>
                      <a:fillRect/>
                    </a:stretch>
                  </pic:blipFill>
                  <pic:spPr>
                    <a:xfrm rot="0">
                      <a:off x="0" y="0"/>
                      <a:ext cx="5753822" cy="18289"/>
                    </a:xfrm>
                    <a:prstGeom prst="rect">
                      <a:avLst/>
                    </a:prstGeom>
                  </pic:spPr>
                </pic:pic>
              </a:graphicData>
            </a:graphic>
          </wp:inline>
        </w:drawing>
      </w:r>
    </w:p>
    <w:p>
      <w:pPr>
        <w:ind w:right="368"/>
        <w:spacing w:before="129" w:line="199" w:lineRule="auto"/>
        <w:jc w:val="right"/>
        <w:rPr>
          <w:rFonts w:ascii="Microsoft YaHei" w:hAnsi="Microsoft YaHei" w:eastAsia="Microsoft YaHei" w:cs="Microsoft YaHei"/>
          <w:sz w:val="28"/>
          <w:szCs w:val="28"/>
        </w:rPr>
      </w:pPr>
      <w:r>
        <w:rPr>
          <w:rFonts w:ascii="Microsoft YaHei" w:hAnsi="Microsoft YaHei" w:eastAsia="Microsoft YaHei" w:cs="Microsoft YaHei"/>
          <w:sz w:val="28"/>
          <w:szCs w:val="28"/>
          <w:spacing w:val="17"/>
        </w:rPr>
        <w:t>校</w:t>
      </w:r>
      <w:r>
        <w:rPr>
          <w:rFonts w:ascii="Microsoft YaHei" w:hAnsi="Microsoft YaHei" w:eastAsia="Microsoft YaHei" w:cs="Microsoft YaHei"/>
          <w:sz w:val="28"/>
          <w:szCs w:val="28"/>
          <w:spacing w:val="14"/>
        </w:rPr>
        <w:t>对:</w:t>
      </w:r>
      <w:r>
        <w:rPr>
          <w:rFonts w:ascii="Microsoft YaHei" w:hAnsi="Microsoft YaHei" w:eastAsia="Microsoft YaHei" w:cs="Microsoft YaHei"/>
          <w:sz w:val="28"/>
          <w:szCs w:val="28"/>
          <w:spacing w:val="14"/>
        </w:rPr>
        <w:t xml:space="preserve"> </w:t>
      </w:r>
      <w:r>
        <w:rPr>
          <w:rFonts w:ascii="Microsoft YaHei" w:hAnsi="Microsoft YaHei" w:eastAsia="Microsoft YaHei" w:cs="Microsoft YaHei"/>
          <w:sz w:val="28"/>
          <w:szCs w:val="28"/>
          <w:spacing w:val="14"/>
        </w:rPr>
        <w:t>徐法宝</w:t>
      </w:r>
    </w:p>
    <w:sectPr>
      <w:headerReference w:type="default" r:id="rId9"/>
      <w:footerReference w:type="default" r:id="rId10"/>
      <w:pgSz w:w="11907" w:h="16840"/>
      <w:pgMar w:top="400" w:right="1395" w:bottom="400" w:left="1450"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265"/>
      <w:spacing w:line="146" w:lineRule="exact"/>
      <w:textAlignment w:val="center"/>
      <w:rPr/>
    </w:pPr>
    <w:r>
      <w:drawing>
        <wp:inline distT="0" distB="0" distL="0" distR="0">
          <wp:extent cx="5610542" cy="92974"/>
          <wp:effectExtent l="0" t="0" r="0" b="0"/>
          <wp:docPr id="1" name="IM 1"/>
          <wp:cNvGraphicFramePr/>
          <a:graphic>
            <a:graphicData uri="http://schemas.openxmlformats.org/drawingml/2006/picture">
              <pic:pic>
                <pic:nvPicPr>
                  <pic:cNvPr id="1" name="IM 1"/>
                  <pic:cNvPicPr/>
                </pic:nvPicPr>
                <pic:blipFill>
                  <a:blip r:embed="rId1"/>
                  <a:stretch>
                    <a:fillRect/>
                  </a:stretch>
                </pic:blipFill>
                <pic:spPr>
                  <a:xfrm rot="0">
                    <a:off x="0" y="0"/>
                    <a:ext cx="5610542" cy="92974"/>
                  </a:xfrm>
                  <a:prstGeom prst="rect">
                    <a:avLst/>
                  </a:prstGeom>
                </pic:spPr>
              </pic:pic>
            </a:graphicData>
          </a:graphic>
        </wp:inline>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1" w:line="166" w:lineRule="auto"/>
      <w:rPr>
        <w:rFonts w:ascii="Microsoft YaHei" w:hAnsi="Microsoft YaHei" w:eastAsia="Microsoft YaHei" w:cs="Microsoft YaHei"/>
        <w:sz w:val="28"/>
        <w:szCs w:val="28"/>
      </w:rPr>
    </w:pPr>
    <w:r>
      <w:rPr>
        <w:rFonts w:ascii="Microsoft YaHei" w:hAnsi="Microsoft YaHei" w:eastAsia="Microsoft YaHei" w:cs="Microsoft YaHei"/>
        <w:sz w:val="28"/>
        <w:szCs w:val="28"/>
        <w:spacing w:val="14"/>
      </w:rPr>
      <w:t>—</w:t>
    </w:r>
    <w:r>
      <w:rPr>
        <w:rFonts w:ascii="Microsoft YaHei" w:hAnsi="Microsoft YaHei" w:eastAsia="Microsoft YaHei" w:cs="Microsoft YaHei"/>
        <w:sz w:val="28"/>
        <w:szCs w:val="28"/>
        <w:spacing w:val="13"/>
      </w:rPr>
      <w:t xml:space="preserve"> </w:t>
    </w:r>
    <w:r>
      <w:rPr>
        <w:rFonts w:ascii="Microsoft YaHei" w:hAnsi="Microsoft YaHei" w:eastAsia="Microsoft YaHei" w:cs="Microsoft YaHei"/>
        <w:sz w:val="28"/>
        <w:szCs w:val="28"/>
        <w:spacing w:val="13"/>
      </w:rPr>
      <w:t>2</w:t>
    </w:r>
    <w:r>
      <w:rPr>
        <w:rFonts w:ascii="Microsoft YaHei" w:hAnsi="Microsoft YaHei" w:eastAsia="Microsoft YaHei" w:cs="Microsoft YaHei"/>
        <w:sz w:val="28"/>
        <w:szCs w:val="28"/>
        <w:spacing w:val="13"/>
      </w:rPr>
      <w:t xml:space="preserve"> </w:t>
    </w:r>
    <w:r>
      <w:rPr>
        <w:rFonts w:ascii="Microsoft YaHei" w:hAnsi="Microsoft YaHei" w:eastAsia="Microsoft YaHei" w:cs="Microsoft YaHei"/>
        <w:sz w:val="28"/>
        <w:szCs w:val="28"/>
        <w:spacing w:val="13"/>
      </w:rPr>
      <w:t>—</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1" w:line="165" w:lineRule="auto"/>
      <w:jc w:val="right"/>
      <w:rPr>
        <w:rFonts w:ascii="Microsoft YaHei" w:hAnsi="Microsoft YaHei" w:eastAsia="Microsoft YaHei" w:cs="Microsoft YaHei"/>
        <w:sz w:val="28"/>
        <w:szCs w:val="28"/>
      </w:rPr>
    </w:pPr>
    <w:r>
      <w:rPr>
        <w:rFonts w:ascii="Microsoft YaHei" w:hAnsi="Microsoft YaHei" w:eastAsia="Microsoft YaHei" w:cs="Microsoft YaHei"/>
        <w:sz w:val="28"/>
        <w:szCs w:val="28"/>
        <w:spacing w:val="11"/>
      </w:rPr>
      <w:t>—</w:t>
    </w:r>
    <w:r>
      <w:rPr>
        <w:rFonts w:ascii="Microsoft YaHei" w:hAnsi="Microsoft YaHei" w:eastAsia="Microsoft YaHei" w:cs="Microsoft YaHei"/>
        <w:sz w:val="28"/>
        <w:szCs w:val="28"/>
        <w:spacing w:val="9"/>
      </w:rPr>
      <w:t xml:space="preserve"> </w:t>
    </w:r>
    <w:r>
      <w:rPr>
        <w:rFonts w:ascii="Microsoft YaHei" w:hAnsi="Microsoft YaHei" w:eastAsia="Microsoft YaHei" w:cs="Microsoft YaHei"/>
        <w:sz w:val="28"/>
        <w:szCs w:val="28"/>
        <w:spacing w:val="9"/>
      </w:rPr>
      <w:t>3</w:t>
    </w:r>
    <w:r>
      <w:rPr>
        <w:rFonts w:ascii="Microsoft YaHei" w:hAnsi="Microsoft YaHei" w:eastAsia="Microsoft YaHei" w:cs="Microsoft YaHei"/>
        <w:sz w:val="28"/>
        <w:szCs w:val="28"/>
        <w:spacing w:val="9"/>
      </w:rPr>
      <w:t xml:space="preserve"> </w:t>
    </w:r>
    <w:r>
      <w:rPr>
        <w:rFonts w:ascii="Microsoft YaHei" w:hAnsi="Microsoft YaHei" w:eastAsia="Microsoft YaHei" w:cs="Microsoft YaHei"/>
        <w:sz w:val="28"/>
        <w:szCs w:val="28"/>
        <w:spacing w:val="9"/>
      </w:rPr>
      <w:t>—</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60"/>
      <w:spacing w:before="1" w:line="166" w:lineRule="auto"/>
      <w:rPr>
        <w:rFonts w:ascii="Microsoft YaHei" w:hAnsi="Microsoft YaHei" w:eastAsia="Microsoft YaHei" w:cs="Microsoft YaHei"/>
        <w:sz w:val="28"/>
        <w:szCs w:val="28"/>
      </w:rPr>
    </w:pPr>
    <w:r>
      <w:rPr>
        <w:rFonts w:ascii="Microsoft YaHei" w:hAnsi="Microsoft YaHei" w:eastAsia="Microsoft YaHei" w:cs="Microsoft YaHei"/>
        <w:sz w:val="28"/>
        <w:szCs w:val="28"/>
        <w:spacing w:val="16"/>
      </w:rPr>
      <w:t>—</w:t>
    </w:r>
    <w:r>
      <w:rPr>
        <w:rFonts w:ascii="Microsoft YaHei" w:hAnsi="Microsoft YaHei" w:eastAsia="Microsoft YaHei" w:cs="Microsoft YaHei"/>
        <w:sz w:val="28"/>
        <w:szCs w:val="28"/>
        <w:spacing w:val="13"/>
      </w:rPr>
      <w:t xml:space="preserve"> </w:t>
    </w:r>
    <w:r>
      <w:rPr>
        <w:rFonts w:ascii="Microsoft YaHei" w:hAnsi="Microsoft YaHei" w:eastAsia="Microsoft YaHei" w:cs="Microsoft YaHei"/>
        <w:sz w:val="28"/>
        <w:szCs w:val="28"/>
        <w:spacing w:val="13"/>
      </w:rPr>
      <w:t>4</w:t>
    </w:r>
    <w:r>
      <w:rPr>
        <w:rFonts w:ascii="Microsoft YaHei" w:hAnsi="Microsoft YaHei" w:eastAsia="Microsoft YaHei" w:cs="Microsoft YaHei"/>
        <w:sz w:val="28"/>
        <w:szCs w:val="28"/>
        <w:spacing w:val="13"/>
      </w:rPr>
      <w:t xml:space="preserve"> </w:t>
    </w:r>
    <w:r>
      <w:rPr>
        <w:rFonts w:ascii="Microsoft YaHei" w:hAnsi="Microsoft YaHei" w:eastAsia="Microsoft YaHei" w:cs="Microsoft YaHei"/>
        <w:sz w:val="28"/>
        <w:szCs w:val="28"/>
        <w:spacing w:val="13"/>
      </w:rPr>
      <w:t>—</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3031"/>
      <w:spacing w:before="1" w:line="163" w:lineRule="auto"/>
      <w:rPr>
        <w:rFonts w:ascii="Microsoft YaHei" w:hAnsi="Microsoft YaHei" w:eastAsia="Microsoft YaHei" w:cs="Microsoft YaHei"/>
        <w:sz w:val="28"/>
        <w:szCs w:val="28"/>
      </w:rPr>
    </w:pPr>
    <w:r>
      <w:rPr>
        <w:rFonts w:ascii="Microsoft YaHei" w:hAnsi="Microsoft YaHei" w:eastAsia="Microsoft YaHei" w:cs="Microsoft YaHei"/>
        <w:sz w:val="28"/>
        <w:szCs w:val="28"/>
        <w:spacing w:val="16"/>
      </w:rPr>
      <w:t>—</w:t>
    </w:r>
    <w:r>
      <w:rPr>
        <w:rFonts w:ascii="Microsoft YaHei" w:hAnsi="Microsoft YaHei" w:eastAsia="Microsoft YaHei" w:cs="Microsoft YaHei"/>
        <w:sz w:val="28"/>
        <w:szCs w:val="28"/>
        <w:spacing w:val="13"/>
      </w:rPr>
      <w:t xml:space="preserve"> </w:t>
    </w:r>
    <w:r>
      <w:rPr>
        <w:rFonts w:ascii="Microsoft YaHei" w:hAnsi="Microsoft YaHei" w:eastAsia="Microsoft YaHei" w:cs="Microsoft YaHei"/>
        <w:sz w:val="28"/>
        <w:szCs w:val="28"/>
        <w:spacing w:val="13"/>
      </w:rPr>
      <w:t>5</w:t>
    </w:r>
    <w:r>
      <w:rPr>
        <w:rFonts w:ascii="Microsoft YaHei" w:hAnsi="Microsoft YaHei" w:eastAsia="Microsoft YaHei" w:cs="Microsoft YaHei"/>
        <w:sz w:val="28"/>
        <w:szCs w:val="28"/>
        <w:spacing w:val="13"/>
      </w:rPr>
      <w:t xml:space="preserve"> </w:t>
    </w:r>
    <w:r>
      <w:rPr>
        <w:rFonts w:ascii="Microsoft YaHei" w:hAnsi="Microsoft YaHei" w:eastAsia="Microsoft YaHei" w:cs="Microsoft YaHei"/>
        <w:sz w:val="28"/>
        <w:szCs w:val="28"/>
        <w:spacing w:val="13"/>
      </w:rPr>
      <w:t>—</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00" w:lineRule="auto"/>
      <w:rPr>
        <w:rFonts w:ascii="Arial"/>
        <w:sz w:val="2"/>
      </w:rPr>
    </w:pPr>
    <w:r>
      <w:pict>
        <v:rect id="_x0000_s1" style="position:absolute;margin-left:36.4547pt;margin-top:79.41pt;mso-position-vertical-relative:page;mso-position-horizontal-relative:page;width:763.4pt;height:0.5pt;z-index:251658240;" o:allowincell="f" fillcolor="#000000" filled="true" stroked="false"/>
      </w:pict>
    </w: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color w:val="000000"/>
        <w:kern w:val="0"/>
        <w:snapToGrid w:val="0"/>
      </w:rPr>
    </w:rPrDefault>
  </w:docDefaults>
  <w:style w:type="paragraph" w:styleId="1" w:default="1">
    <w:name w:val="Normal"/>
    <w:semiHidden/>
    <w:qFormat/>
    <w:pPr>
      <w:spacing w:line="240" w:lineRule="w:auto"/>
      <w:jc w:val="left"/>
      <w:autoSpaceDE w:val="0"/>
      <w:autoSpaceDN w:val="0"/>
      <w:adjustRightInd w:val="0"/>
      <w:snapToGrid w:val="0"/>
      <w:kinsoku w:val="0"/>
      <w:textAlignment w:val="baseline"/>
    </w:pPr>
    <w:rPr>
      <w:color w:val="000000"/>
      <w:kern w:val="0"/>
      <w:snapToGrid w:val="0"/>
      <w:noProof w:val="1"/>
    </w:rPr>
  </w:style>
  <w:style w:type="table" w:styleId="2" w:default="1">
    <w:name w:val="Table Normal"/>
    <w:semiHidden/>
    <w:unhideWhenUsed/>
    <w:qFormat/>
    <w:tblPr>
      <w:tblCellMar>
        <w:left w:w="0" w:type="dxa"/>
        <w:right w:w="0" w:type="dxa"/>
        <w:bottom w:w="0" w:type="dxa"/>
        <w:top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image" Target="media/image3.png"/><Relationship Id="rId4" Type="http://schemas.openxmlformats.org/officeDocument/2006/relationships/footer" Target="footer3.xml"/><Relationship Id="rId3" Type="http://schemas.openxmlformats.org/officeDocument/2006/relationships/footer" Target="footer2.xml"/><Relationship Id="rId2" Type="http://schemas.openxmlformats.org/officeDocument/2006/relationships/image" Target="media/image2.png"/><Relationship Id="rId15" Type="http://schemas.openxmlformats.org/officeDocument/2006/relationships/fontTable" Target="fontTable.xml"/><Relationship Id="rId14" Type="http://schemas.openxmlformats.org/officeDocument/2006/relationships/styles" Target="styles.xml"/><Relationship Id="rId13" Type="http://schemas.openxmlformats.org/officeDocument/2006/relationships/settings" Target="settings.xml"/><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footer" Target="footer6.xml"/><Relationship Id="rId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docProps/app.xml><?xml version="1.0" encoding="utf-8"?>
<ap:Properties xmlns:vt="http://schemas.openxmlformats.org/officeDocument/2006/docPropsVTypes" xmlns:ap="http://schemas.openxmlformats.org/officeDocument/2006/extended-properties">
  <ap:Application>Foxit OFDToPDF 1.0</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文印室1</dc:subject>
  <dc:creator>文印室1</dc:creator>
  <cp:keywords>文印室1</cp:keywords>
  <dcterms:created xsi:type="dcterms:W3CDTF">2022-09-01T16:27:22Z</dcterms:created>
</cp:coreProperties>
</file>

<file path=docProps/custom.xml><?xml version="1.0" encoding="utf-8"?>
<op:Properties xmlns:vt="http://schemas.openxmlformats.org/officeDocument/2006/docPropsVTypes" xmlns:op="http://schemas.openxmlformats.org/officeDocument/2006/custom-properties">
  <op:property fmtid="{E94486CC-9CD1-11EB-B3E1-52540006F7B4}" pid="2" name="CRO">
    <vt:lpwstr>wqlLaW5nc29mdCBQREYgdG8gV1BTIDgw</vt:lpwstr>
  </op:property>
  <op:property fmtid="{E94486CC-9CD1-11EB-B3E1-52540006F7B4}" pid="3" name="Created">
    <vt:filetime>2022-09-06T15:33:38</vt:filetime>
  </op:property>
</op:Properties>
</file>