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泗县宝鼎新型建材有限公司生产30万吨干砂浆生产线项目水土保</w:t>
      </w:r>
      <w:bookmarkStart w:id="0" w:name="_GoBack"/>
      <w:bookmarkEnd w:id="0"/>
      <w:r>
        <w:rPr>
          <w:rFonts w:hint="eastAsia" w:ascii="微软雅黑" w:hAnsi="微软雅黑" w:eastAsia="微软雅黑" w:cs="微软雅黑"/>
          <w:b/>
          <w:bCs/>
          <w:sz w:val="44"/>
          <w:szCs w:val="44"/>
          <w:lang w:val="en-US" w:eastAsia="zh-CN"/>
        </w:rPr>
        <w:t>持行政</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许可承诺书</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43</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泗县宝鼎新型建材有限公司生产30万吨干砂浆生产线项目</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color w:val="auto"/>
          <w:sz w:val="32"/>
          <w:szCs w:val="40"/>
          <w:lang w:val="en-US" w:eastAsia="zh-CN"/>
        </w:rPr>
      </w:pPr>
      <w:r>
        <w:rPr>
          <w:rFonts w:hint="eastAsia" w:asciiTheme="minorEastAsia" w:hAnsiTheme="minorEastAsia" w:eastAsiaTheme="minorEastAsia" w:cstheme="minorEastAsia"/>
          <w:sz w:val="32"/>
          <w:szCs w:val="40"/>
        </w:rPr>
        <w:t>项目代码： 2020</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rPr>
        <w:t>341324</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rPr>
        <w:t>30</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rPr>
        <w:t>03</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rPr>
        <w:t>043707</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审批类别：生产建设项目水土保持方案审批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项目建设地点位于安徽省宿州市泗县唐河路与梁园路交叉口（中心坐标为：东经117°52′25.37″，北纬33°27′34.97″）。工程占地面积</w:t>
      </w:r>
      <w:r>
        <w:rPr>
          <w:rFonts w:hint="eastAsia" w:asciiTheme="minorEastAsia" w:hAnsiTheme="minorEastAsia" w:cstheme="minorEastAsia"/>
          <w:sz w:val="32"/>
          <w:szCs w:val="40"/>
          <w:lang w:val="en-US" w:eastAsia="zh-CN"/>
        </w:rPr>
        <w:t>36.82</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w:t>
      </w:r>
      <w:r>
        <w:rPr>
          <w:rFonts w:hint="eastAsia" w:asciiTheme="minorEastAsia" w:hAnsiTheme="minorEastAsia" w:cstheme="minorEastAsia"/>
          <w:sz w:val="32"/>
          <w:szCs w:val="40"/>
          <w:lang w:val="en-US" w:eastAsia="zh-CN"/>
        </w:rPr>
        <w:t>临时占地0.003</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cstheme="minorEastAsia"/>
          <w:sz w:val="32"/>
          <w:szCs w:val="40"/>
          <w:vertAlign w:val="baseline"/>
          <w:lang w:val="en-US" w:eastAsia="zh-CN"/>
        </w:rPr>
        <w:t>，</w:t>
      </w:r>
      <w:r>
        <w:rPr>
          <w:rFonts w:hint="eastAsia" w:asciiTheme="minorEastAsia" w:hAnsiTheme="minorEastAsia" w:eastAsiaTheme="minorEastAsia" w:cstheme="minorEastAsia"/>
          <w:sz w:val="32"/>
          <w:szCs w:val="40"/>
          <w:lang w:val="en-US" w:eastAsia="zh-CN"/>
        </w:rPr>
        <w:t>项目防治责任面积</w:t>
      </w:r>
      <w:r>
        <w:rPr>
          <w:rFonts w:hint="eastAsia" w:asciiTheme="minorEastAsia" w:hAnsiTheme="minorEastAsia" w:cstheme="minorEastAsia"/>
          <w:sz w:val="32"/>
          <w:szCs w:val="40"/>
          <w:lang w:val="en-US" w:eastAsia="zh-CN"/>
        </w:rPr>
        <w:t>36.82</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。基本同意水土流失防治责任范围的界</w:t>
      </w:r>
      <w:r>
        <w:rPr>
          <w:rFonts w:hint="eastAsia" w:asciiTheme="minorEastAsia" w:hAnsiTheme="minorEastAsia" w:eastAsiaTheme="minorEastAsia" w:cstheme="minorEastAsia"/>
          <w:sz w:val="32"/>
          <w:szCs w:val="40"/>
        </w:rPr>
        <w:t>定和防治区划分。同意项目水土流失防治标准，执行北方土石山区建设类项目一级标准。基本同意水土流失调查方法与结果。基本同意本项目水土保持补偿费</w:t>
      </w:r>
      <w:r>
        <w:rPr>
          <w:rFonts w:hint="eastAsia" w:asciiTheme="minorEastAsia" w:hAnsiTheme="minorEastAsia" w:eastAsiaTheme="minorEastAsia" w:cstheme="minorEastAsia"/>
          <w:sz w:val="32"/>
          <w:szCs w:val="40"/>
          <w:lang w:val="en-US" w:eastAsia="zh-CN"/>
        </w:rPr>
        <w:t>1.</w:t>
      </w:r>
      <w:r>
        <w:rPr>
          <w:rFonts w:hint="eastAsia" w:asciiTheme="minorEastAsia" w:hAnsiTheme="minorEastAsia" w:cstheme="minorEastAsia"/>
          <w:sz w:val="32"/>
          <w:szCs w:val="40"/>
          <w:lang w:val="en-US" w:eastAsia="zh-CN"/>
        </w:rPr>
        <w:t>964</w:t>
      </w:r>
      <w:r>
        <w:rPr>
          <w:rFonts w:hint="eastAsia" w:asciiTheme="minorEastAsia" w:hAnsiTheme="minorEastAsia" w:eastAsiaTheme="minorEastAsia" w:cstheme="minorEastAsia"/>
          <w:sz w:val="32"/>
          <w:szCs w:val="40"/>
          <w:lang w:val="en-US" w:eastAsia="zh-CN"/>
        </w:rPr>
        <w:t>万</w:t>
      </w:r>
      <w:r>
        <w:rPr>
          <w:rFonts w:hint="eastAsia" w:asciiTheme="minorEastAsia" w:hAnsiTheme="minorEastAsia" w:eastAsiaTheme="minorEastAsia" w:cstheme="minorEastAsia"/>
          <w:sz w:val="32"/>
          <w:szCs w:val="40"/>
        </w:rPr>
        <w:t>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p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cstheme="minorEastAsia"/>
          <w:sz w:val="32"/>
          <w:szCs w:val="40"/>
          <w:lang w:val="en-US" w:eastAsia="zh-CN"/>
        </w:rPr>
        <w:t>泗县宝鼎新型建材有限公司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六、行政相对人代码：91341324MA2TY0WN4R</w:t>
      </w:r>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卓强</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eastAsiaTheme="minorEastAsia" w:cstheme="minorEastAsia"/>
          <w:sz w:val="32"/>
          <w:szCs w:val="40"/>
          <w:lang w:val="en-US" w:eastAsia="zh-CN"/>
        </w:rPr>
        <w:t>2</w:t>
      </w:r>
      <w:r>
        <w:rPr>
          <w:rFonts w:hint="eastAsia" w:asciiTheme="minorEastAsia" w:hAnsiTheme="minorEastAsia" w:eastAsiaTheme="minorEastAsia" w:cstheme="minorEastAsia"/>
          <w:sz w:val="32"/>
          <w:szCs w:val="40"/>
        </w:rPr>
        <w:t>年</w:t>
      </w:r>
      <w:r>
        <w:rPr>
          <w:rFonts w:hint="eastAsia" w:asciiTheme="minorEastAsia" w:hAnsiTheme="minorEastAsia" w:eastAsiaTheme="minorEastAsia" w:cstheme="minorEastAsia"/>
          <w:sz w:val="32"/>
          <w:szCs w:val="40"/>
          <w:lang w:val="en-US" w:eastAsia="zh-CN"/>
        </w:rPr>
        <w:t>10</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28</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C71E"/>
    <w:multiLevelType w:val="singleLevel"/>
    <w:tmpl w:val="84A4C7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5740B6D"/>
    <w:rsid w:val="078A2B69"/>
    <w:rsid w:val="08245990"/>
    <w:rsid w:val="08FB2C0B"/>
    <w:rsid w:val="0A36450F"/>
    <w:rsid w:val="0D654A75"/>
    <w:rsid w:val="15BF331F"/>
    <w:rsid w:val="1690327C"/>
    <w:rsid w:val="19A57654"/>
    <w:rsid w:val="1C7C5B62"/>
    <w:rsid w:val="1EE505FD"/>
    <w:rsid w:val="202D3F03"/>
    <w:rsid w:val="210A75D2"/>
    <w:rsid w:val="238C12E9"/>
    <w:rsid w:val="24CE35CB"/>
    <w:rsid w:val="2B42196B"/>
    <w:rsid w:val="3614361D"/>
    <w:rsid w:val="375B514C"/>
    <w:rsid w:val="3868645B"/>
    <w:rsid w:val="38BE45F9"/>
    <w:rsid w:val="3C4022B1"/>
    <w:rsid w:val="3CDC45F6"/>
    <w:rsid w:val="3E476CE7"/>
    <w:rsid w:val="43587429"/>
    <w:rsid w:val="444C1205"/>
    <w:rsid w:val="45262FEC"/>
    <w:rsid w:val="45E35208"/>
    <w:rsid w:val="461B73E1"/>
    <w:rsid w:val="48C53DF1"/>
    <w:rsid w:val="4AE3640B"/>
    <w:rsid w:val="4F233527"/>
    <w:rsid w:val="51D728D3"/>
    <w:rsid w:val="53A25347"/>
    <w:rsid w:val="54EB68BA"/>
    <w:rsid w:val="59A8383E"/>
    <w:rsid w:val="5DA212D0"/>
    <w:rsid w:val="60186388"/>
    <w:rsid w:val="61172F3B"/>
    <w:rsid w:val="61B843AF"/>
    <w:rsid w:val="61D85D01"/>
    <w:rsid w:val="62B05C7A"/>
    <w:rsid w:val="62F03745"/>
    <w:rsid w:val="669B1AF3"/>
    <w:rsid w:val="66BC0935"/>
    <w:rsid w:val="673A7FBE"/>
    <w:rsid w:val="674F359D"/>
    <w:rsid w:val="6B2D06C1"/>
    <w:rsid w:val="73C55D55"/>
    <w:rsid w:val="7724669A"/>
    <w:rsid w:val="78C26EB6"/>
    <w:rsid w:val="7936131F"/>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552</Words>
  <Characters>626</Characters>
  <Lines>0</Lines>
  <Paragraphs>0</Paragraphs>
  <TotalTime>0</TotalTime>
  <ScaleCrop>false</ScaleCrop>
  <LinksUpToDate>false</LinksUpToDate>
  <CharactersWithSpaces>626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2022-10-31T08:52:52Z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9021D4EC107A4E169FC29102DB269D77</vt:lpwstr>
  </property>
</Properties>
</file>