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泗县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中学党支部向党员大会报告工作制度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为了进一步加强党内生活的原则性，坚持和健全民主集中制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，将各项工作要求落到实处，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进一步调动党员参与党内事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的积极性，提高党组织的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创造力、战斗力和凝聚力，深化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教育教学改革，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特制定本制度。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（一）报告内容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1.每学期开始，党支部书记向党员大会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作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学期工作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的汇报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2.每学期结束，党支部书记向党员大会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作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本学期工作总结的汇报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3.每学期干部考核必须向党员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大会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反馈。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4.学校重大改革方案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和“三重一大”事项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在党员大会上进行通报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5. 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教育工委、学校党委开展的重大活动，支部应及时通报结果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，支部应该向党员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大会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汇报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各种重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活动的过程和小结。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（二）报告时间和形式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每半年一次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2. 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党员大会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（三）评议体系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1.每学期支部召开党员座谈会和个别谈心，征求对支部工作的意见。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2.每学期党支部召开党外人士、入党积极分子座谈会，评议支部工作报告。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NWExZmI4OWFmNjk4MmNkZmIyNjU0YWVmMThkY2EifQ=="/>
  </w:docVars>
  <w:rsids>
    <w:rsidRoot w:val="661D5644"/>
    <w:rsid w:val="661D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2023-02-10T02:58:00Z</dcterms:created>
  <dc:creator>飞天的梦</dc:creator>
  <cp:lastModifiedBy>飞天的梦</cp:lastModifiedBy>
  <dcterms:modified xsi:type="dcterms:W3CDTF">2023-02-10T02:58:28Z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7A1BD8132D824CD885743A45E5F7F79E</vt:lpwstr>
  </property>
</Properties>
</file>