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96"/>
          <w:tab w:val="left" w:pos="3480"/>
          <w:tab w:val="left" w:pos="3520"/>
          <w:tab w:val="left" w:pos="7027"/>
          <w:tab w:val="left" w:pos="7080"/>
        </w:tabs>
        <w:autoSpaceDE w:val="0"/>
        <w:autoSpaceDN w:val="0"/>
        <w:spacing w:line="331" w:lineRule="auto"/>
        <w:ind w:left="221" w:right="3400"/>
        <w:rPr>
          <w:b/>
          <w:bCs/>
          <w:spacing w:val="-30"/>
          <w:sz w:val="24"/>
          <w:szCs w:val="28"/>
        </w:rPr>
      </w:pPr>
      <w:bookmarkStart w:id="0" w:name="_Hlk129163087"/>
      <w:r>
        <w:rPr>
          <w:rFonts w:hint="eastAsia" w:ascii="仿宋" w:hAnsi="仿宋" w:eastAsia="仿宋" w:cs="仿宋"/>
          <w:b/>
          <w:bCs/>
          <w:spacing w:val="-30"/>
          <w:kern w:val="0"/>
          <w:sz w:val="24"/>
          <w:szCs w:val="28"/>
          <w:lang w:bidi="ar"/>
        </w:rPr>
        <w:t>附件</w:t>
      </w:r>
      <w:r>
        <w:rPr>
          <w:rFonts w:ascii="仿宋" w:hAnsi="仿宋" w:eastAsia="仿宋" w:cs="仿宋"/>
          <w:b/>
          <w:bCs/>
          <w:spacing w:val="-30"/>
          <w:kern w:val="0"/>
          <w:sz w:val="24"/>
          <w:szCs w:val="28"/>
          <w:lang w:bidi="ar"/>
        </w:rPr>
        <w:t>2</w:t>
      </w:r>
      <w:r>
        <w:rPr>
          <w:rFonts w:hint="eastAsia" w:ascii="仿宋" w:hAnsi="仿宋" w:eastAsia="仿宋" w:cs="仿宋"/>
          <w:b/>
          <w:bCs/>
          <w:spacing w:val="-30"/>
          <w:kern w:val="0"/>
          <w:sz w:val="24"/>
          <w:szCs w:val="28"/>
          <w:lang w:bidi="ar"/>
        </w:rPr>
        <w:t>：</w:t>
      </w:r>
    </w:p>
    <w:p>
      <w:pPr>
        <w:autoSpaceDE w:val="0"/>
        <w:autoSpaceDN w:val="0"/>
        <w:spacing w:before="31"/>
        <w:jc w:val="center"/>
        <w:rPr>
          <w:rFonts w:hint="eastAsia" w:ascii="仿宋" w:hAnsi="仿宋" w:eastAsia="仿宋" w:cs="仿宋"/>
          <w:b/>
          <w:kern w:val="0"/>
          <w:sz w:val="36"/>
          <w:szCs w:val="22"/>
          <w:lang w:eastAsia="zh-CN" w:bidi="ar"/>
        </w:rPr>
      </w:pPr>
      <w:bookmarkStart w:id="3" w:name="_GoBack"/>
      <w:bookmarkStart w:id="1" w:name="_Hlk129703425"/>
      <w:r>
        <w:rPr>
          <w:rFonts w:hint="eastAsia" w:ascii="仿宋" w:hAnsi="仿宋" w:eastAsia="仿宋" w:cs="仿宋"/>
          <w:b/>
          <w:kern w:val="0"/>
          <w:sz w:val="36"/>
          <w:szCs w:val="22"/>
          <w:lang w:bidi="ar"/>
        </w:rPr>
        <w:t>泗县公共租赁住房实物配租复核申请审批表</w:t>
      </w:r>
      <w:r>
        <w:rPr>
          <w:rFonts w:hint="eastAsia" w:ascii="仿宋" w:hAnsi="仿宋" w:eastAsia="仿宋" w:cs="仿宋"/>
          <w:b/>
          <w:kern w:val="0"/>
          <w:sz w:val="36"/>
          <w:szCs w:val="22"/>
          <w:lang w:eastAsia="zh-CN" w:bidi="ar"/>
        </w:rPr>
        <w:t>（征迁安置户）</w:t>
      </w:r>
      <w:bookmarkEnd w:id="3"/>
    </w:p>
    <w:p>
      <w:pPr>
        <w:autoSpaceDE w:val="0"/>
        <w:autoSpaceDN w:val="0"/>
        <w:spacing w:before="31"/>
        <w:jc w:val="center"/>
        <w:rPr>
          <w:rFonts w:hint="eastAsia" w:ascii="仿宋" w:hAnsi="仿宋" w:eastAsia="仿宋" w:cs="仿宋"/>
          <w:b/>
          <w:kern w:val="0"/>
          <w:sz w:val="36"/>
          <w:szCs w:val="22"/>
          <w:lang w:bidi="ar"/>
        </w:rPr>
      </w:pPr>
    </w:p>
    <w:bookmarkEnd w:id="1"/>
    <w:p>
      <w:pPr>
        <w:tabs>
          <w:tab w:val="left" w:pos="2450"/>
        </w:tabs>
        <w:autoSpaceDE w:val="0"/>
        <w:autoSpaceDN w:val="0"/>
        <w:spacing w:line="331" w:lineRule="auto"/>
        <w:ind w:left="221" w:right="618"/>
        <w:rPr>
          <w:spacing w:val="-29"/>
          <w:szCs w:val="22"/>
          <w:u w:val="single"/>
        </w:rPr>
      </w:pPr>
      <w:r>
        <w:rPr>
          <w:rFonts w:hint="eastAsia" w:ascii="仿宋" w:hAnsi="仿宋" w:eastAsia="仿宋" w:cs="仿宋"/>
          <w:spacing w:val="-30"/>
          <w:kern w:val="0"/>
          <w:szCs w:val="22"/>
          <w:lang w:bidi="ar"/>
        </w:rPr>
        <w:t>申请人姓名：</w:t>
      </w:r>
      <w:r>
        <w:rPr>
          <w:rFonts w:hint="eastAsia" w:ascii="仿宋" w:hAnsi="仿宋" w:eastAsia="仿宋" w:cs="仿宋"/>
          <w:spacing w:val="-30"/>
          <w:kern w:val="0"/>
          <w:szCs w:val="22"/>
          <w:u w:val="single"/>
          <w:lang w:bidi="ar"/>
        </w:rPr>
        <w:t xml:space="preserve"> </w:t>
      </w:r>
      <w:r>
        <w:rPr>
          <w:rFonts w:hint="eastAsia" w:ascii="仿宋" w:hAnsi="仿宋" w:eastAsia="仿宋" w:cs="仿宋"/>
          <w:spacing w:val="-30"/>
          <w:kern w:val="0"/>
          <w:szCs w:val="22"/>
          <w:u w:val="single"/>
          <w:lang w:bidi="ar"/>
        </w:rPr>
        <w:tab/>
      </w:r>
      <w:r>
        <w:rPr>
          <w:rFonts w:hint="eastAsia" w:ascii="仿宋" w:hAnsi="仿宋" w:eastAsia="仿宋" w:cs="仿宋"/>
          <w:spacing w:val="-30"/>
          <w:kern w:val="0"/>
          <w:szCs w:val="22"/>
          <w:lang w:bidi="ar"/>
        </w:rPr>
        <w:t>现租住地点：</w:t>
      </w:r>
      <w:r>
        <w:rPr>
          <w:rFonts w:hint="eastAsia" w:ascii="仿宋" w:hAnsi="仿宋" w:eastAsia="仿宋" w:cs="仿宋"/>
          <w:spacing w:val="-29"/>
          <w:kern w:val="0"/>
          <w:szCs w:val="22"/>
          <w:u w:val="single"/>
          <w:lang w:bidi="ar"/>
        </w:rPr>
        <w:t xml:space="preserve">        </w:t>
      </w:r>
      <w:r>
        <w:rPr>
          <w:rFonts w:ascii="仿宋" w:hAnsi="仿宋" w:eastAsia="仿宋" w:cs="仿宋"/>
          <w:spacing w:val="-29"/>
          <w:kern w:val="0"/>
          <w:szCs w:val="22"/>
          <w:u w:val="single"/>
          <w:lang w:bidi="ar"/>
        </w:rPr>
        <w:t xml:space="preserve">             </w:t>
      </w:r>
      <w:r>
        <w:rPr>
          <w:rFonts w:hint="eastAsia" w:ascii="仿宋" w:hAnsi="仿宋" w:eastAsia="仿宋" w:cs="仿宋"/>
          <w:spacing w:val="-29"/>
          <w:kern w:val="0"/>
          <w:szCs w:val="22"/>
          <w:u w:val="single"/>
          <w:lang w:bidi="ar"/>
        </w:rPr>
        <w:tab/>
      </w:r>
      <w:r>
        <w:rPr>
          <w:rFonts w:hint="eastAsia" w:ascii="仿宋" w:hAnsi="仿宋" w:eastAsia="仿宋" w:cs="仿宋"/>
          <w:spacing w:val="-29"/>
          <w:kern w:val="0"/>
          <w:szCs w:val="22"/>
          <w:u w:val="single"/>
          <w:lang w:bidi="ar"/>
        </w:rPr>
        <w:t xml:space="preserve">小区 </w:t>
      </w:r>
      <w:r>
        <w:rPr>
          <w:rFonts w:ascii="仿宋" w:hAnsi="仿宋" w:eastAsia="仿宋" w:cs="仿宋"/>
          <w:spacing w:val="-29"/>
          <w:kern w:val="0"/>
          <w:szCs w:val="22"/>
          <w:u w:val="single"/>
          <w:lang w:bidi="ar"/>
        </w:rPr>
        <w:t xml:space="preserve"> </w:t>
      </w:r>
      <w:r>
        <w:rPr>
          <w:rFonts w:hint="eastAsia" w:ascii="仿宋" w:hAnsi="仿宋" w:eastAsia="仿宋" w:cs="仿宋"/>
          <w:spacing w:val="-29"/>
          <w:kern w:val="0"/>
          <w:szCs w:val="22"/>
          <w:u w:val="single"/>
          <w:lang w:bidi="ar"/>
        </w:rPr>
        <w:tab/>
      </w:r>
      <w:r>
        <w:rPr>
          <w:rFonts w:hint="eastAsia" w:ascii="仿宋" w:hAnsi="仿宋" w:eastAsia="仿宋" w:cs="仿宋"/>
          <w:spacing w:val="-29"/>
          <w:kern w:val="0"/>
          <w:szCs w:val="22"/>
          <w:u w:val="single"/>
          <w:lang w:bidi="ar"/>
        </w:rPr>
        <w:tab/>
      </w:r>
      <w:r>
        <w:rPr>
          <w:rFonts w:hint="eastAsia" w:ascii="仿宋" w:hAnsi="仿宋" w:eastAsia="仿宋" w:cs="仿宋"/>
          <w:spacing w:val="-29"/>
          <w:kern w:val="0"/>
          <w:szCs w:val="22"/>
          <w:u w:val="single"/>
          <w:lang w:bidi="ar"/>
        </w:rPr>
        <w:t xml:space="preserve">栋 </w:t>
      </w:r>
      <w:r>
        <w:rPr>
          <w:rFonts w:ascii="仿宋" w:hAnsi="仿宋" w:eastAsia="仿宋" w:cs="仿宋"/>
          <w:spacing w:val="-29"/>
          <w:kern w:val="0"/>
          <w:szCs w:val="22"/>
          <w:u w:val="single"/>
          <w:lang w:bidi="ar"/>
        </w:rPr>
        <w:t xml:space="preserve">       </w:t>
      </w:r>
      <w:r>
        <w:rPr>
          <w:rFonts w:hint="eastAsia" w:ascii="仿宋" w:hAnsi="仿宋" w:eastAsia="仿宋" w:cs="仿宋"/>
          <w:spacing w:val="-29"/>
          <w:kern w:val="0"/>
          <w:szCs w:val="22"/>
          <w:u w:val="single"/>
          <w:lang w:bidi="ar"/>
        </w:rPr>
        <w:t xml:space="preserve">单元 </w:t>
      </w:r>
      <w:r>
        <w:rPr>
          <w:rFonts w:ascii="仿宋" w:hAnsi="仿宋" w:eastAsia="仿宋" w:cs="仿宋"/>
          <w:spacing w:val="-29"/>
          <w:kern w:val="0"/>
          <w:szCs w:val="22"/>
          <w:u w:val="single"/>
          <w:lang w:bidi="ar"/>
        </w:rPr>
        <w:t xml:space="preserve">           </w:t>
      </w:r>
      <w:r>
        <w:rPr>
          <w:rFonts w:hint="eastAsia" w:ascii="仿宋" w:hAnsi="仿宋" w:eastAsia="仿宋" w:cs="仿宋"/>
          <w:spacing w:val="-29"/>
          <w:kern w:val="0"/>
          <w:szCs w:val="22"/>
          <w:u w:val="single"/>
          <w:lang w:bidi="ar"/>
        </w:rPr>
        <w:t xml:space="preserve">室 </w:t>
      </w:r>
      <w:r>
        <w:rPr>
          <w:rFonts w:ascii="仿宋" w:hAnsi="仿宋" w:eastAsia="仿宋" w:cs="仿宋"/>
          <w:spacing w:val="-29"/>
          <w:kern w:val="0"/>
          <w:szCs w:val="22"/>
          <w:u w:val="single"/>
          <w:lang w:bidi="ar"/>
        </w:rPr>
        <w:t xml:space="preserve">   </w:t>
      </w:r>
      <w:r>
        <w:rPr>
          <w:rFonts w:hint="eastAsia" w:ascii="仿宋" w:hAnsi="仿宋" w:eastAsia="仿宋" w:cs="仿宋"/>
          <w:spacing w:val="-30"/>
          <w:kern w:val="0"/>
          <w:szCs w:val="22"/>
          <w:lang w:bidi="ar"/>
        </w:rPr>
        <w:t>移动电话</w:t>
      </w:r>
      <w:r>
        <w:rPr>
          <w:rFonts w:hint="eastAsia" w:ascii="仿宋" w:hAnsi="仿宋" w:eastAsia="仿宋" w:cs="仿宋"/>
          <w:spacing w:val="-29"/>
          <w:kern w:val="0"/>
          <w:szCs w:val="22"/>
          <w:lang w:bidi="ar"/>
        </w:rPr>
        <w:t>：</w:t>
      </w:r>
      <w:r>
        <w:rPr>
          <w:rFonts w:hint="eastAsia" w:ascii="仿宋" w:hAnsi="仿宋" w:eastAsia="仿宋" w:cs="仿宋"/>
          <w:spacing w:val="-29"/>
          <w:kern w:val="0"/>
          <w:szCs w:val="22"/>
          <w:u w:val="single"/>
          <w:lang w:bidi="ar"/>
        </w:rPr>
        <w:t>________________________</w:t>
      </w:r>
    </w:p>
    <w:p>
      <w:pPr>
        <w:tabs>
          <w:tab w:val="left" w:pos="2596"/>
          <w:tab w:val="left" w:pos="3480"/>
          <w:tab w:val="left" w:pos="3520"/>
          <w:tab w:val="left" w:pos="6999"/>
          <w:tab w:val="left" w:pos="7080"/>
        </w:tabs>
        <w:autoSpaceDE w:val="0"/>
        <w:autoSpaceDN w:val="0"/>
        <w:spacing w:line="331" w:lineRule="auto"/>
        <w:ind w:left="221" w:right="3400"/>
        <w:jc w:val="center"/>
        <w:rPr>
          <w:rFonts w:ascii="Times New Roman" w:hAnsi="仿宋" w:eastAsia="宋体" w:cs="仿宋"/>
          <w:szCs w:val="22"/>
        </w:rPr>
      </w:pPr>
      <w:r>
        <w:rPr>
          <w:rFonts w:ascii="仿宋" w:hAnsi="仿宋" w:eastAsia="仿宋" w:cs="仿宋"/>
          <w:b/>
          <w:spacing w:val="-15"/>
          <w:w w:val="95"/>
          <w:kern w:val="0"/>
          <w:sz w:val="24"/>
          <w:szCs w:val="22"/>
          <w:lang w:bidi="ar"/>
        </w:rPr>
        <w:t xml:space="preserve">                               </w:t>
      </w:r>
      <w:r>
        <w:rPr>
          <w:rFonts w:hint="eastAsia" w:ascii="仿宋" w:hAnsi="仿宋" w:eastAsia="仿宋" w:cs="仿宋"/>
          <w:b/>
          <w:spacing w:val="-15"/>
          <w:w w:val="95"/>
          <w:kern w:val="0"/>
          <w:sz w:val="24"/>
          <w:szCs w:val="22"/>
          <w:lang w:bidi="ar"/>
        </w:rPr>
        <w:t>一、申请家庭人口基本信息</w:t>
      </w:r>
    </w:p>
    <w:tbl>
      <w:tblPr>
        <w:tblStyle w:val="9"/>
        <w:tblW w:w="11199"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
        <w:gridCol w:w="1134"/>
        <w:gridCol w:w="567"/>
        <w:gridCol w:w="567"/>
        <w:gridCol w:w="850"/>
        <w:gridCol w:w="2552"/>
        <w:gridCol w:w="1276"/>
        <w:gridCol w:w="2197"/>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60"/>
              <w:ind w:right="21"/>
              <w:jc w:val="center"/>
              <w:rPr>
                <w:rFonts w:hint="default"/>
                <w:spacing w:val="-28"/>
                <w:sz w:val="21"/>
              </w:rPr>
            </w:pPr>
            <w:r>
              <w:rPr>
                <w:spacing w:val="-28"/>
                <w:sz w:val="21"/>
              </w:rPr>
              <w:t>与申请人</w:t>
            </w:r>
          </w:p>
          <w:p>
            <w:pPr>
              <w:pStyle w:val="8"/>
              <w:widowControl/>
              <w:spacing w:before="60"/>
              <w:ind w:right="21"/>
              <w:jc w:val="center"/>
              <w:rPr>
                <w:rFonts w:hint="default"/>
                <w:sz w:val="21"/>
              </w:rPr>
            </w:pPr>
            <w:r>
              <w:rPr>
                <w:spacing w:val="-28"/>
                <w:sz w:val="21"/>
              </w:rPr>
              <w:t>关</w:t>
            </w:r>
            <w:r>
              <w:rPr>
                <w:sz w:val="21"/>
              </w:rPr>
              <w:t>系</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sz w:val="21"/>
              </w:rPr>
            </w:pPr>
            <w:r>
              <w:rPr>
                <w:sz w:val="21"/>
              </w:rPr>
              <w:t>姓名</w:t>
            </w:r>
          </w:p>
        </w:tc>
        <w:tc>
          <w:tcPr>
            <w:tcW w:w="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sz w:val="21"/>
              </w:rPr>
            </w:pPr>
            <w:r>
              <w:rPr>
                <w:sz w:val="21"/>
              </w:rPr>
              <w:t>性别</w:t>
            </w:r>
          </w:p>
        </w:tc>
        <w:tc>
          <w:tcPr>
            <w:tcW w:w="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60"/>
              <w:jc w:val="center"/>
              <w:rPr>
                <w:rFonts w:hint="default"/>
                <w:sz w:val="21"/>
              </w:rPr>
            </w:pPr>
            <w:r>
              <w:rPr>
                <w:spacing w:val="-30"/>
                <w:sz w:val="21"/>
              </w:rPr>
              <w:t>婚姻状况</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60"/>
              <w:jc w:val="center"/>
              <w:rPr>
                <w:rFonts w:hint="default"/>
                <w:sz w:val="21"/>
              </w:rPr>
            </w:pPr>
            <w:r>
              <w:rPr>
                <w:spacing w:val="-30"/>
                <w:sz w:val="21"/>
              </w:rPr>
              <w:t>证件类型</w:t>
            </w:r>
          </w:p>
        </w:tc>
        <w:tc>
          <w:tcPr>
            <w:tcW w:w="255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sz w:val="21"/>
              </w:rPr>
            </w:pPr>
            <w:r>
              <w:rPr>
                <w:sz w:val="21"/>
              </w:rPr>
              <w:t>证件编号</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sz w:val="21"/>
              </w:rPr>
            </w:pPr>
            <w:r>
              <w:rPr>
                <w:sz w:val="21"/>
              </w:rPr>
              <w:t>户口所在地</w:t>
            </w:r>
          </w:p>
        </w:tc>
        <w:tc>
          <w:tcPr>
            <w:tcW w:w="21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sz w:val="21"/>
              </w:rPr>
            </w:pPr>
            <w:r>
              <w:rPr>
                <w:spacing w:val="-30"/>
                <w:sz w:val="21"/>
              </w:rPr>
              <w:t>工作学习单位</w:t>
            </w:r>
          </w:p>
        </w:tc>
        <w:tc>
          <w:tcPr>
            <w:tcW w:w="134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spacing w:val="-30"/>
                <w:sz w:val="21"/>
              </w:rPr>
            </w:pPr>
            <w:r>
              <w:rPr>
                <w:spacing w:val="-30"/>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before="60"/>
              <w:ind w:firstLine="210" w:firstLineChars="100"/>
              <w:rPr>
                <w:rFonts w:hint="default"/>
                <w:sz w:val="21"/>
              </w:rPr>
            </w:pPr>
            <w:r>
              <w:rPr>
                <w:sz w:val="21"/>
              </w:rPr>
              <w:t>本人</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34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34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34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710" w:type="dxa"/>
            <w:tcBorders>
              <w:top w:val="single" w:color="000000" w:sz="6" w:space="0"/>
              <w:left w:val="single" w:color="000000" w:sz="6" w:space="0"/>
              <w:bottom w:val="single" w:color="000000" w:sz="6" w:space="0"/>
              <w:right w:val="single" w:color="auto" w:sz="4" w:space="0"/>
            </w:tcBorders>
            <w:shd w:val="clear" w:color="auto" w:fill="auto"/>
          </w:tcPr>
          <w:p>
            <w:pPr>
              <w:pStyle w:val="8"/>
              <w:widowControl/>
              <w:rPr>
                <w:rFonts w:hint="default" w:ascii="Times New Roman"/>
                <w:sz w:val="20"/>
              </w:rPr>
            </w:pPr>
          </w:p>
        </w:tc>
        <w:tc>
          <w:tcPr>
            <w:tcW w:w="1134" w:type="dxa"/>
            <w:tcBorders>
              <w:top w:val="single" w:color="000000" w:sz="6" w:space="0"/>
              <w:left w:val="single" w:color="auto" w:sz="4"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34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710" w:type="dxa"/>
            <w:tcBorders>
              <w:top w:val="single" w:color="000000" w:sz="6" w:space="0"/>
              <w:left w:val="single" w:color="000000" w:sz="6" w:space="0"/>
              <w:bottom w:val="single" w:color="000000" w:sz="6" w:space="0"/>
              <w:right w:val="single" w:color="auto" w:sz="4" w:space="0"/>
            </w:tcBorders>
            <w:shd w:val="clear" w:color="auto" w:fill="auto"/>
          </w:tcPr>
          <w:p>
            <w:pPr>
              <w:pStyle w:val="8"/>
              <w:widowControl/>
              <w:rPr>
                <w:rFonts w:hint="default" w:ascii="Times New Roman"/>
                <w:sz w:val="20"/>
              </w:rPr>
            </w:pPr>
          </w:p>
        </w:tc>
        <w:tc>
          <w:tcPr>
            <w:tcW w:w="1134" w:type="dxa"/>
            <w:tcBorders>
              <w:top w:val="single" w:color="000000" w:sz="6" w:space="0"/>
              <w:left w:val="single" w:color="auto" w:sz="4"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6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55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34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bl>
    <w:p>
      <w:pPr>
        <w:pStyle w:val="8"/>
        <w:widowControl/>
        <w:spacing w:before="60"/>
        <w:ind w:right="21"/>
        <w:rPr>
          <w:rFonts w:hint="default"/>
          <w:b/>
          <w:bCs/>
          <w:sz w:val="21"/>
        </w:rPr>
      </w:pPr>
      <w:r>
        <w:rPr>
          <w:b/>
          <w:bCs/>
          <w:sz w:val="21"/>
        </w:rPr>
        <w:t>注：家庭人口认定标准为夫妻双方及未婚子女。</w:t>
      </w:r>
    </w:p>
    <w:p>
      <w:pPr>
        <w:autoSpaceDE w:val="0"/>
        <w:autoSpaceDN w:val="0"/>
        <w:ind w:left="3591" w:right="3904"/>
        <w:jc w:val="center"/>
        <w:rPr>
          <w:b/>
          <w:sz w:val="24"/>
          <w:szCs w:val="22"/>
        </w:rPr>
      </w:pPr>
      <w:r>
        <w:rPr>
          <w:rFonts w:hint="eastAsia" w:ascii="仿宋" w:hAnsi="仿宋" w:eastAsia="仿宋" w:cs="仿宋"/>
          <w:b/>
          <w:spacing w:val="-15"/>
          <w:w w:val="95"/>
          <w:kern w:val="0"/>
          <w:sz w:val="24"/>
          <w:szCs w:val="22"/>
          <w:lang w:bidi="ar"/>
        </w:rPr>
        <w:t>二、征迁安置房上房情况</w:t>
      </w:r>
    </w:p>
    <w:tbl>
      <w:tblPr>
        <w:tblStyle w:val="9"/>
        <w:tblW w:w="11183"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
        <w:gridCol w:w="1968"/>
        <w:gridCol w:w="5387"/>
        <w:gridCol w:w="3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66"/>
              <w:jc w:val="center"/>
              <w:rPr>
                <w:rFonts w:hint="default"/>
                <w:sz w:val="21"/>
              </w:rPr>
            </w:pPr>
            <w:r>
              <w:rPr>
                <w:spacing w:val="-34"/>
                <w:sz w:val="21"/>
              </w:rPr>
              <w:t>与申请人</w:t>
            </w:r>
            <w:r>
              <w:rPr>
                <w:spacing w:val="-30"/>
                <w:sz w:val="21"/>
              </w:rPr>
              <w:t>关系</w:t>
            </w:r>
          </w:p>
        </w:tc>
        <w:tc>
          <w:tcPr>
            <w:tcW w:w="196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64"/>
              <w:jc w:val="center"/>
              <w:rPr>
                <w:rFonts w:hint="default"/>
                <w:sz w:val="21"/>
              </w:rPr>
            </w:pPr>
            <w:r>
              <w:rPr>
                <w:sz w:val="21"/>
              </w:rPr>
              <w:t>姓名</w:t>
            </w:r>
          </w:p>
        </w:tc>
        <w:tc>
          <w:tcPr>
            <w:tcW w:w="53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45"/>
              <w:jc w:val="center"/>
              <w:rPr>
                <w:rFonts w:hint="default"/>
                <w:sz w:val="21"/>
              </w:rPr>
            </w:pPr>
            <w:r>
              <w:rPr>
                <w:spacing w:val="-30"/>
                <w:sz w:val="21"/>
              </w:rPr>
              <w:t>安置房信息（坐落、面积、上房时间）</w:t>
            </w:r>
          </w:p>
        </w:tc>
        <w:tc>
          <w:tcPr>
            <w:tcW w:w="31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36" w:lineRule="auto"/>
              <w:ind w:right="49"/>
              <w:jc w:val="center"/>
              <w:rPr>
                <w:rFonts w:hint="default"/>
                <w:sz w:val="21"/>
              </w:rPr>
            </w:pPr>
            <w:r>
              <w:rPr>
                <w:spacing w:val="-36"/>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45"/>
              <w:ind w:left="187"/>
              <w:jc w:val="both"/>
              <w:rPr>
                <w:rFonts w:hint="default"/>
                <w:sz w:val="21"/>
              </w:rPr>
            </w:pPr>
            <w:r>
              <w:rPr>
                <w:sz w:val="21"/>
              </w:rPr>
              <w:t>本人</w:t>
            </w:r>
          </w:p>
        </w:tc>
        <w:tc>
          <w:tcPr>
            <w:tcW w:w="196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53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p>
        </w:tc>
        <w:tc>
          <w:tcPr>
            <w:tcW w:w="31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38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31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38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31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38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31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5387"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c>
          <w:tcPr>
            <w:tcW w:w="31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tc>
      </w:tr>
    </w:tbl>
    <w:p>
      <w:pPr>
        <w:autoSpaceDE w:val="0"/>
        <w:autoSpaceDN w:val="0"/>
        <w:spacing w:line="400" w:lineRule="exact"/>
        <w:ind w:firstLine="440" w:firstLineChars="200"/>
        <w:jc w:val="left"/>
        <w:rPr>
          <w:rFonts w:ascii="仿宋_GB2312" w:eastAsia="仿宋_GB2312" w:cs="仿宋_GB2312"/>
          <w:szCs w:val="21"/>
        </w:rPr>
      </w:pPr>
      <w:r>
        <w:rPr>
          <w:rFonts w:hint="eastAsia" w:ascii="仿宋_GB2312" w:hAnsi="仿宋" w:eastAsia="仿宋_GB2312" w:cs="仿宋_GB2312"/>
          <w:kern w:val="0"/>
          <w:sz w:val="22"/>
          <w:szCs w:val="21"/>
          <w:lang w:bidi="ar"/>
        </w:rPr>
        <w:t>本人郑重承诺：严格遵守住房保障有关规定，所申报的家庭收入、家庭资产、住房等情况及提供的相关材料真实有效，并同意住房保障部门核查本人及共同申请人的工作、收入、住房及资产等情况，</w:t>
      </w:r>
      <w:r>
        <w:rPr>
          <w:rFonts w:hint="eastAsia" w:ascii="仿宋_GB2312" w:hAnsi="宋体" w:eastAsia="仿宋_GB2312" w:cs="仿宋_GB2312"/>
          <w:kern w:val="0"/>
          <w:sz w:val="22"/>
          <w:szCs w:val="21"/>
          <w:lang w:bidi="ar"/>
        </w:rPr>
        <w:t>自愿接受公示和社会监督</w:t>
      </w:r>
      <w:r>
        <w:rPr>
          <w:rFonts w:hint="eastAsia" w:ascii="仿宋_GB2312" w:hAnsi="仿宋" w:eastAsia="仿宋_GB2312" w:cs="仿宋_GB2312"/>
          <w:kern w:val="0"/>
          <w:sz w:val="22"/>
          <w:szCs w:val="21"/>
          <w:lang w:bidi="ar"/>
        </w:rPr>
        <w:t>。若有不实，愿意承担相关责任。</w:t>
      </w:r>
    </w:p>
    <w:p>
      <w:pPr>
        <w:wordWrap w:val="0"/>
        <w:autoSpaceDE w:val="0"/>
        <w:autoSpaceDN w:val="0"/>
        <w:ind w:right="1360"/>
        <w:jc w:val="right"/>
        <w:rPr>
          <w:rFonts w:ascii="仿宋_GB2312" w:hAnsi="宋体" w:eastAsia="仿宋_GB2312" w:cs="仿宋_GB2312"/>
          <w:kern w:val="0"/>
          <w:sz w:val="22"/>
          <w:szCs w:val="21"/>
          <w:lang w:bidi="ar"/>
        </w:rPr>
      </w:pPr>
    </w:p>
    <w:p>
      <w:pPr>
        <w:wordWrap w:val="0"/>
        <w:autoSpaceDE w:val="0"/>
        <w:autoSpaceDN w:val="0"/>
        <w:ind w:right="1360"/>
        <w:jc w:val="right"/>
        <w:rPr>
          <w:rFonts w:ascii="仿宋_GB2312" w:hAnsi="宋体" w:eastAsia="仿宋_GB2312" w:cs="仿宋_GB2312"/>
          <w:szCs w:val="21"/>
        </w:rPr>
      </w:pPr>
      <w:r>
        <w:rPr>
          <w:rFonts w:hint="eastAsia" w:ascii="仿宋_GB2312" w:hAnsi="宋体" w:eastAsia="仿宋_GB2312" w:cs="仿宋_GB2312"/>
          <w:kern w:val="0"/>
          <w:sz w:val="22"/>
          <w:szCs w:val="21"/>
          <w:lang w:bidi="ar"/>
        </w:rPr>
        <w:t xml:space="preserve">申请人签名：                </w:t>
      </w:r>
    </w:p>
    <w:p>
      <w:pPr>
        <w:wordWrap w:val="0"/>
        <w:autoSpaceDE w:val="0"/>
        <w:autoSpaceDN w:val="0"/>
        <w:ind w:right="480" w:firstLine="5500" w:firstLineChars="2500"/>
        <w:jc w:val="left"/>
        <w:rPr>
          <w:szCs w:val="22"/>
        </w:rPr>
      </w:pPr>
      <w:r>
        <w:rPr>
          <w:rFonts w:hint="eastAsia" w:ascii="仿宋_GB2312" w:hAnsi="宋体" w:eastAsia="仿宋_GB2312" w:cs="仿宋_GB2312"/>
          <w:kern w:val="0"/>
          <w:sz w:val="22"/>
          <w:szCs w:val="21"/>
          <w:lang w:bidi="ar"/>
        </w:rPr>
        <w:t xml:space="preserve">                      年    月    日</w:t>
      </w:r>
    </w:p>
    <w:p>
      <w:pPr>
        <w:rPr>
          <w:rFonts w:ascii="仿宋" w:hAnsi="仿宋" w:eastAsia="仿宋" w:cs="仿宋"/>
          <w:szCs w:val="22"/>
          <w:lang w:val="zh-CN" w:bidi="zh-CN"/>
        </w:rPr>
        <w:sectPr>
          <w:pgSz w:w="11910" w:h="16850"/>
          <w:pgMar w:top="460" w:right="711" w:bottom="993" w:left="800" w:header="720" w:footer="981" w:gutter="0"/>
          <w:pgNumType w:start="1"/>
          <w:cols w:space="425" w:num="1"/>
          <w:docGrid w:type="lines" w:linePitch="312" w:charSpace="0"/>
        </w:sectPr>
      </w:pPr>
    </w:p>
    <w:p>
      <w:pPr>
        <w:pStyle w:val="2"/>
        <w:widowControl/>
        <w:spacing w:line="420" w:lineRule="exact"/>
        <w:ind w:left="221"/>
        <w:jc w:val="center"/>
        <w:rPr>
          <w:rFonts w:hint="default" w:cs="仿宋"/>
          <w:sz w:val="43"/>
          <w:szCs w:val="22"/>
          <w:lang w:val="zh-CN" w:bidi="zh-CN"/>
        </w:rPr>
      </w:pPr>
      <w:r>
        <w:rPr>
          <w:b/>
          <w:sz w:val="43"/>
        </w:rPr>
        <w:t>重要提示</w:t>
      </w:r>
    </w:p>
    <w:p>
      <w:pPr>
        <w:pStyle w:val="2"/>
        <w:widowControl/>
        <w:spacing w:before="113" w:line="340" w:lineRule="exact"/>
        <w:ind w:right="542"/>
        <w:rPr>
          <w:rFonts w:hint="default"/>
          <w:spacing w:val="-6"/>
          <w:lang w:val="zh-CN"/>
        </w:rPr>
        <w:sectPr>
          <w:pgSz w:w="11910" w:h="16850"/>
          <w:pgMar w:top="1134" w:right="680" w:bottom="1180" w:left="800" w:header="1" w:footer="981" w:gutter="0"/>
          <w:cols w:space="425" w:num="1"/>
          <w:docGrid w:type="lines" w:linePitch="312" w:charSpace="0"/>
        </w:sectPr>
      </w:pPr>
      <w:r>
        <w:rPr>
          <w:spacing w:val="-6"/>
        </w:rPr>
        <w:t>尊敬的申请人及共同申请成员：</w:t>
      </w:r>
    </w:p>
    <w:p>
      <w:pPr>
        <w:pStyle w:val="2"/>
        <w:widowControl/>
        <w:spacing w:before="113" w:line="340" w:lineRule="exact"/>
        <w:ind w:left="221" w:right="542" w:firstLine="480"/>
        <w:rPr>
          <w:rFonts w:hint="default"/>
          <w:spacing w:val="-6"/>
        </w:rPr>
      </w:pPr>
      <w:r>
        <w:rPr>
          <w:spacing w:val="-6"/>
        </w:rPr>
        <w:t>为确保住房保障管理部门对申请家庭资格监管工作落实到位，充分维护申请家庭的合法权益，根据公共租赁住房相关规定，现将有关事项提示如下：</w:t>
      </w:r>
    </w:p>
    <w:p>
      <w:pPr>
        <w:pStyle w:val="2"/>
        <w:widowControl/>
        <w:spacing w:line="340" w:lineRule="exact"/>
        <w:ind w:left="221" w:right="410" w:firstLine="480"/>
        <w:rPr>
          <w:rFonts w:hint="default"/>
          <w:spacing w:val="-6"/>
        </w:rPr>
      </w:pPr>
      <w:r>
        <w:rPr>
          <w:spacing w:val="-6"/>
        </w:rPr>
        <w:t>一、请申请人务必如实申报家庭人口、住房、收入、资产等情况，您申报的家庭人口、住房、收入、资产情况将作为住房保障部门对您家庭进行资格复核以及实物配租的重要依据。如申请家庭的人口、住房、收入、资产等情况在资格承租期间发生变化的，请于 3个月内以书面形式向住房保障管理部门报告，并提供人口、住房、收入、资产等变化情况的相关材料。</w:t>
      </w:r>
    </w:p>
    <w:p>
      <w:pPr>
        <w:pStyle w:val="2"/>
        <w:widowControl/>
        <w:spacing w:line="340" w:lineRule="exact"/>
        <w:ind w:left="221" w:right="541" w:firstLine="480"/>
        <w:jc w:val="both"/>
        <w:rPr>
          <w:rFonts w:hint="default"/>
          <w:spacing w:val="-6"/>
        </w:rPr>
      </w:pPr>
      <w:r>
        <w:rPr>
          <w:spacing w:val="-6"/>
        </w:rPr>
        <w:t>二、住房保障管理部门每年会对申请家庭的人口、住房、收入、资产等情况进行复查。在受理申请人提交的复核材料后，将会同民政等部门，对申请家庭所提交的材料进行核查。经核查，申报材料真实且符合保障条件的将予以通过。经复查，若发现申请家庭在申报时存在虚报、瞒报行为的，或在承租期间家庭人口、住房、收入、资产等情况发生变动但未如实向住房保障管理部门申报的，一经查实，将取消资格，记入保障房信用档案，并通过相关网站和媒体公开曝光。该家庭自被取消申请资格之日起2年内不得再次申请。构成犯罪的，移交司法机关依法追究刑事责任。</w:t>
      </w:r>
    </w:p>
    <w:p>
      <w:pPr>
        <w:pStyle w:val="2"/>
        <w:widowControl/>
        <w:spacing w:line="340" w:lineRule="exact"/>
        <w:ind w:left="221" w:right="541" w:firstLine="480"/>
        <w:jc w:val="both"/>
        <w:rPr>
          <w:rFonts w:hint="default"/>
          <w:spacing w:val="-6"/>
        </w:rPr>
      </w:pPr>
      <w:r>
        <w:rPr>
          <w:spacing w:val="-6"/>
        </w:rPr>
        <w:t>三、所需材料：</w:t>
      </w:r>
    </w:p>
    <w:p>
      <w:pPr>
        <w:pStyle w:val="2"/>
        <w:widowControl/>
        <w:spacing w:line="340" w:lineRule="exact"/>
        <w:ind w:left="221" w:right="541" w:firstLine="480"/>
        <w:jc w:val="both"/>
        <w:rPr>
          <w:rFonts w:hint="default"/>
          <w:spacing w:val="-6"/>
        </w:rPr>
      </w:pPr>
      <w:bookmarkStart w:id="2" w:name="_Hlk129159680"/>
      <w:r>
        <w:rPr>
          <w:spacing w:val="-6"/>
        </w:rPr>
        <w:t>1、申请家庭成员身份证和户口簿（验原件收复印件）；</w:t>
      </w:r>
    </w:p>
    <w:p>
      <w:pPr>
        <w:pStyle w:val="2"/>
        <w:widowControl/>
        <w:spacing w:line="340" w:lineRule="exact"/>
        <w:ind w:left="221" w:right="541" w:firstLine="480"/>
        <w:jc w:val="both"/>
        <w:rPr>
          <w:rFonts w:hint="default"/>
          <w:spacing w:val="-6"/>
        </w:rPr>
      </w:pPr>
      <w:r>
        <w:rPr>
          <w:spacing w:val="-6"/>
        </w:rPr>
        <w:t>2、诚信承诺书和查询授权书；</w:t>
      </w:r>
    </w:p>
    <w:p>
      <w:pPr>
        <w:pStyle w:val="2"/>
        <w:widowControl/>
        <w:spacing w:line="340" w:lineRule="exact"/>
        <w:ind w:left="221" w:right="541" w:firstLine="480"/>
        <w:jc w:val="both"/>
        <w:rPr>
          <w:rFonts w:hint="default"/>
          <w:spacing w:val="-6"/>
        </w:rPr>
      </w:pPr>
      <w:r>
        <w:rPr>
          <w:spacing w:val="-6"/>
        </w:rPr>
        <w:t>3、婚姻情况，已婚的提供结婚证（验原件收复印件），单身的，由本人填写《单身承诺书》，其中离异的还需提供离婚证、离婚协议（判决书）等；</w:t>
      </w:r>
    </w:p>
    <w:p>
      <w:pPr>
        <w:pStyle w:val="2"/>
        <w:widowControl/>
        <w:spacing w:line="340" w:lineRule="exact"/>
        <w:ind w:left="221" w:right="541" w:firstLine="480"/>
        <w:jc w:val="both"/>
        <w:rPr>
          <w:rFonts w:hint="default"/>
          <w:spacing w:val="-6"/>
        </w:rPr>
      </w:pPr>
      <w:r>
        <w:rPr>
          <w:spacing w:val="-6"/>
        </w:rPr>
        <w:t>4、新就业无房职工还需提供聘用合同、近期社保（公积金）交纳记录</w:t>
      </w:r>
    </w:p>
    <w:p>
      <w:pPr>
        <w:pStyle w:val="2"/>
        <w:widowControl/>
        <w:spacing w:line="340" w:lineRule="exact"/>
        <w:ind w:left="221" w:right="541" w:firstLine="480"/>
        <w:jc w:val="both"/>
        <w:rPr>
          <w:rFonts w:hint="default"/>
          <w:spacing w:val="-6"/>
        </w:rPr>
      </w:pPr>
      <w:r>
        <w:rPr>
          <w:rFonts w:hint="default"/>
          <w:spacing w:val="-6"/>
        </w:rPr>
        <w:t>5</w:t>
      </w:r>
      <w:r>
        <w:rPr>
          <w:spacing w:val="-6"/>
        </w:rPr>
        <w:t>、外来务工人员还需提供营业执照、劳动合同、近期社保（公积金）交纳记录；</w:t>
      </w:r>
    </w:p>
    <w:p>
      <w:pPr>
        <w:pStyle w:val="2"/>
        <w:widowControl/>
        <w:spacing w:line="340" w:lineRule="exact"/>
        <w:ind w:left="221" w:right="541" w:firstLine="480"/>
        <w:jc w:val="both"/>
        <w:rPr>
          <w:rFonts w:hint="default"/>
          <w:spacing w:val="-6"/>
        </w:rPr>
      </w:pPr>
      <w:r>
        <w:rPr>
          <w:rFonts w:hint="default"/>
          <w:spacing w:val="-6"/>
        </w:rPr>
        <w:t>6</w:t>
      </w:r>
      <w:r>
        <w:rPr>
          <w:spacing w:val="-6"/>
        </w:rPr>
        <w:t>、其他证明材料（低保、残疾、重大疾病等）。</w:t>
      </w:r>
    </w:p>
    <w:bookmarkEnd w:id="2"/>
    <w:tbl>
      <w:tblPr>
        <w:tblStyle w:val="9"/>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6"/>
        <w:gridCol w:w="8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021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3"/>
              <w:jc w:val="center"/>
              <w:rPr>
                <w:rFonts w:hint="default"/>
                <w:b/>
                <w:bCs/>
                <w:sz w:val="21"/>
              </w:rPr>
            </w:pPr>
            <w:r>
              <w:rPr>
                <w:b/>
                <w:bCs/>
                <w:sz w:val="21"/>
              </w:rPr>
              <w:t>审核意见栏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45"/>
              <w:ind w:left="187"/>
              <w:jc w:val="center"/>
              <w:rPr>
                <w:rFonts w:hint="default"/>
                <w:sz w:val="21"/>
              </w:rPr>
            </w:pPr>
            <w:r>
              <w:rPr>
                <w:sz w:val="21"/>
              </w:rPr>
              <w:t>受理意见</w:t>
            </w:r>
          </w:p>
        </w:tc>
        <w:tc>
          <w:tcPr>
            <w:tcW w:w="89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right"/>
              <w:rPr>
                <w:rFonts w:hint="default" w:ascii="Times New Roman"/>
                <w:sz w:val="20"/>
              </w:rPr>
            </w:pPr>
            <w:r>
              <w:rPr>
                <w:rFonts w:hint="default" w:ascii="Times New Roman"/>
                <w:sz w:val="20"/>
              </w:rPr>
              <w:t xml:space="preserve">                                                                                                 </w:t>
            </w:r>
            <w:r>
              <w:rPr>
                <w:rFonts w:ascii="Times New Roman"/>
                <w:sz w:val="20"/>
              </w:rPr>
              <w:t xml:space="preserve">    受理人：</w:t>
            </w:r>
            <w:r>
              <w:rPr>
                <w:rFonts w:hint="default" w:ascii="Times New Roman"/>
                <w:sz w:val="20"/>
              </w:rPr>
              <w:t xml:space="preserve">                  </w:t>
            </w:r>
            <w:r>
              <w:rPr>
                <w:rFonts w:ascii="Times New Roman"/>
                <w:sz w:val="20"/>
              </w:rPr>
              <w:t>年</w:t>
            </w:r>
            <w:r>
              <w:rPr>
                <w:rFonts w:hint="default" w:ascii="Times New Roman"/>
                <w:sz w:val="20"/>
              </w:rPr>
              <w:t xml:space="preserve">   </w:t>
            </w:r>
            <w:r>
              <w:rPr>
                <w:rFonts w:ascii="Times New Roman"/>
                <w:sz w:val="20"/>
              </w:rPr>
              <w:t>月</w:t>
            </w:r>
            <w:r>
              <w:rPr>
                <w:rFonts w:hint="default" w:ascii="Times New Roman"/>
                <w:sz w:val="20"/>
              </w:rPr>
              <w:t xml:space="preserve">   </w:t>
            </w:r>
            <w:r>
              <w:rPr>
                <w:rFonts w:ascii="Times New Roman"/>
                <w:sz w:val="20"/>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4" w:hRule="atLeast"/>
        </w:trPr>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r>
              <w:rPr>
                <w:rFonts w:ascii="Times New Roman"/>
                <w:sz w:val="20"/>
              </w:rPr>
              <w:t>审核意见</w:t>
            </w:r>
          </w:p>
        </w:tc>
        <w:tc>
          <w:tcPr>
            <w:tcW w:w="893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ind w:firstLine="4000" w:firstLineChars="2000"/>
              <w:rPr>
                <w:rFonts w:hint="default" w:ascii="Times New Roman"/>
                <w:sz w:val="20"/>
              </w:rPr>
            </w:pPr>
          </w:p>
          <w:p>
            <w:pPr>
              <w:pStyle w:val="8"/>
              <w:widowControl/>
              <w:ind w:firstLine="4000" w:firstLineChars="2000"/>
              <w:rPr>
                <w:rFonts w:hint="default" w:ascii="Times New Roman"/>
                <w:sz w:val="20"/>
              </w:rPr>
            </w:pPr>
          </w:p>
          <w:p>
            <w:pPr>
              <w:pStyle w:val="8"/>
              <w:widowControl/>
              <w:ind w:firstLine="5600" w:firstLineChars="2800"/>
              <w:rPr>
                <w:rFonts w:hint="default" w:ascii="Times New Roman"/>
                <w:sz w:val="20"/>
              </w:rPr>
            </w:pPr>
          </w:p>
          <w:p>
            <w:pPr>
              <w:pStyle w:val="8"/>
              <w:widowControl/>
              <w:jc w:val="right"/>
              <w:rPr>
                <w:rFonts w:hint="default" w:ascii="Times New Roman"/>
                <w:sz w:val="20"/>
              </w:rPr>
            </w:pPr>
          </w:p>
          <w:p>
            <w:pPr>
              <w:pStyle w:val="8"/>
              <w:widowControl/>
              <w:jc w:val="right"/>
              <w:rPr>
                <w:rFonts w:hint="default" w:ascii="Times New Roman"/>
                <w:sz w:val="20"/>
              </w:rPr>
            </w:pPr>
            <w:r>
              <w:rPr>
                <w:rFonts w:ascii="Times New Roman"/>
                <w:sz w:val="20"/>
              </w:rPr>
              <w:t>泗县住房保障管理服务中心</w:t>
            </w:r>
            <w:r>
              <w:rPr>
                <w:rFonts w:hint="default" w:ascii="Times New Roman"/>
                <w:sz w:val="20"/>
              </w:rPr>
              <w:t xml:space="preserve">                                                                              </w:t>
            </w:r>
            <w:r>
              <w:rPr>
                <w:rFonts w:ascii="Times New Roman"/>
                <w:sz w:val="20"/>
              </w:rPr>
              <w:t>年</w:t>
            </w:r>
            <w:r>
              <w:rPr>
                <w:rFonts w:hint="default" w:ascii="Times New Roman"/>
                <w:sz w:val="20"/>
              </w:rPr>
              <w:t xml:space="preserve">   </w:t>
            </w:r>
            <w:r>
              <w:rPr>
                <w:rFonts w:ascii="Times New Roman"/>
                <w:sz w:val="20"/>
              </w:rPr>
              <w:t>月</w:t>
            </w:r>
            <w:r>
              <w:rPr>
                <w:rFonts w:hint="default" w:ascii="Times New Roman"/>
                <w:sz w:val="20"/>
              </w:rPr>
              <w:t xml:space="preserve">   </w:t>
            </w:r>
            <w:r>
              <w:rPr>
                <w:rFonts w:ascii="Times New Roman"/>
                <w:sz w:val="20"/>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5" w:hRule="atLeast"/>
        </w:trPr>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hint="default" w:ascii="Times New Roman"/>
                <w:sz w:val="20"/>
              </w:rPr>
            </w:pPr>
            <w:r>
              <w:rPr>
                <w:rFonts w:ascii="Times New Roman"/>
                <w:sz w:val="20"/>
              </w:rPr>
              <w:t>审批意见</w:t>
            </w:r>
          </w:p>
        </w:tc>
        <w:tc>
          <w:tcPr>
            <w:tcW w:w="893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rPr>
                <w:rFonts w:hint="default" w:ascii="Times New Roman"/>
                <w:sz w:val="20"/>
              </w:rPr>
            </w:pPr>
          </w:p>
          <w:p>
            <w:pPr>
              <w:pStyle w:val="8"/>
              <w:widowControl/>
              <w:rPr>
                <w:rFonts w:hint="default" w:ascii="Times New Roman"/>
                <w:sz w:val="20"/>
              </w:rPr>
            </w:pPr>
          </w:p>
          <w:p>
            <w:pPr>
              <w:pStyle w:val="8"/>
              <w:widowControl/>
              <w:jc w:val="right"/>
              <w:rPr>
                <w:rFonts w:hint="default" w:ascii="Times New Roman"/>
                <w:sz w:val="20"/>
              </w:rPr>
            </w:pPr>
          </w:p>
          <w:p>
            <w:pPr>
              <w:pStyle w:val="8"/>
              <w:widowControl/>
              <w:jc w:val="right"/>
              <w:rPr>
                <w:rFonts w:hint="default" w:ascii="Times New Roman"/>
                <w:sz w:val="20"/>
              </w:rPr>
            </w:pPr>
          </w:p>
          <w:p>
            <w:pPr>
              <w:pStyle w:val="8"/>
              <w:widowControl/>
              <w:jc w:val="right"/>
              <w:rPr>
                <w:rFonts w:hint="default" w:ascii="Times New Roman"/>
                <w:sz w:val="20"/>
              </w:rPr>
            </w:pPr>
          </w:p>
          <w:p>
            <w:pPr>
              <w:pStyle w:val="8"/>
              <w:widowControl/>
              <w:jc w:val="right"/>
              <w:rPr>
                <w:rFonts w:hint="default" w:ascii="Times New Roman"/>
                <w:sz w:val="20"/>
              </w:rPr>
            </w:pPr>
          </w:p>
          <w:p>
            <w:pPr>
              <w:pStyle w:val="8"/>
              <w:widowControl/>
              <w:jc w:val="right"/>
              <w:rPr>
                <w:rFonts w:hint="default" w:ascii="Times New Roman"/>
                <w:sz w:val="20"/>
              </w:rPr>
            </w:pPr>
            <w:r>
              <w:rPr>
                <w:rFonts w:ascii="Times New Roman"/>
                <w:sz w:val="20"/>
              </w:rPr>
              <w:t>泗县房产管理服务中心</w:t>
            </w:r>
          </w:p>
          <w:p>
            <w:pPr>
              <w:pStyle w:val="8"/>
              <w:widowControl/>
              <w:jc w:val="right"/>
              <w:rPr>
                <w:rFonts w:hint="default"/>
              </w:rPr>
            </w:pPr>
            <w:r>
              <w:rPr>
                <w:rFonts w:hint="default" w:ascii="Times New Roman"/>
                <w:sz w:val="20"/>
              </w:rPr>
              <w:t xml:space="preserve">                                                                     </w:t>
            </w:r>
            <w:r>
              <w:rPr>
                <w:rFonts w:ascii="Times New Roman"/>
                <w:sz w:val="20"/>
              </w:rPr>
              <w:t>年</w:t>
            </w:r>
            <w:r>
              <w:rPr>
                <w:rFonts w:hint="default" w:ascii="Times New Roman"/>
                <w:sz w:val="20"/>
              </w:rPr>
              <w:t xml:space="preserve">   </w:t>
            </w:r>
            <w:r>
              <w:rPr>
                <w:rFonts w:ascii="Times New Roman"/>
                <w:sz w:val="20"/>
              </w:rPr>
              <w:t>月</w:t>
            </w:r>
            <w:r>
              <w:rPr>
                <w:rFonts w:hint="default" w:ascii="Times New Roman"/>
                <w:sz w:val="20"/>
              </w:rPr>
              <w:t xml:space="preserve">   </w:t>
            </w:r>
            <w:r>
              <w:rPr>
                <w:rFonts w:ascii="Times New Roman"/>
                <w:sz w:val="20"/>
              </w:rPr>
              <w:t>日</w:t>
            </w:r>
          </w:p>
        </w:tc>
      </w:tr>
      <w:bookmarkEnd w:id="0"/>
    </w:tbl>
    <w:p/>
    <w:sectPr>
      <w:type w:val="continuous"/>
      <w:pgSz w:w="11910" w:h="16850"/>
      <w:pgMar w:top="460" w:right="680" w:bottom="850" w:left="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3NDkxNDBmN2YwZmQ5ZTQzMWEwYTVjOGYxYzRlYTAifQ=="/>
  </w:docVars>
  <w:rsids>
    <w:rsidRoot w:val="18465C34"/>
    <w:rsid w:val="003C7561"/>
    <w:rsid w:val="00465716"/>
    <w:rsid w:val="006E408C"/>
    <w:rsid w:val="00785AE8"/>
    <w:rsid w:val="008164A6"/>
    <w:rsid w:val="00865E29"/>
    <w:rsid w:val="00874BF7"/>
    <w:rsid w:val="008A6C91"/>
    <w:rsid w:val="00982D5B"/>
    <w:rsid w:val="00986E20"/>
    <w:rsid w:val="00B9133C"/>
    <w:rsid w:val="00BF7887"/>
    <w:rsid w:val="00C80A57"/>
    <w:rsid w:val="00CB163D"/>
    <w:rsid w:val="00CB2784"/>
    <w:rsid w:val="00E30ED3"/>
    <w:rsid w:val="00F00C47"/>
    <w:rsid w:val="18465C34"/>
    <w:rsid w:val="5E0A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autoSpaceDE w:val="0"/>
      <w:autoSpaceDN w:val="0"/>
      <w:jc w:val="left"/>
    </w:pPr>
    <w:rPr>
      <w:rFonts w:hint="eastAsia" w:ascii="仿宋" w:hAnsi="仿宋" w:eastAsia="仿宋" w:cs="Times New Roman"/>
      <w:kern w:val="0"/>
      <w:sz w:val="24"/>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uiPriority w:val="0"/>
    <w:rPr>
      <w:rFonts w:hint="eastAsia" w:ascii="仿宋" w:hAnsi="仿宋" w:eastAsia="仿宋" w:cs="仿宋"/>
      <w:sz w:val="24"/>
      <w:szCs w:val="24"/>
      <w:lang w:val="zh-CN" w:bidi="zh-CN"/>
    </w:rPr>
  </w:style>
  <w:style w:type="paragraph" w:customStyle="1" w:styleId="8">
    <w:name w:val="Table Paragraph"/>
    <w:basedOn w:val="1"/>
    <w:qFormat/>
    <w:uiPriority w:val="0"/>
    <w:pPr>
      <w:autoSpaceDE w:val="0"/>
      <w:autoSpaceDN w:val="0"/>
      <w:jc w:val="left"/>
    </w:pPr>
    <w:rPr>
      <w:rFonts w:hint="eastAsia" w:ascii="仿宋" w:hAnsi="仿宋" w:eastAsia="仿宋" w:cs="Times New Roman"/>
      <w:kern w:val="0"/>
      <w:sz w:val="22"/>
      <w:szCs w:val="22"/>
    </w:rPr>
  </w:style>
  <w:style w:type="table" w:customStyle="1" w:styleId="9">
    <w:name w:val="Table Normal"/>
    <w:basedOn w:val="5"/>
    <w:semiHidden/>
    <w:qFormat/>
    <w:uiPriority w:val="0"/>
    <w:rPr>
      <w:rFonts w:cs="Times New Roman"/>
    </w:rPr>
    <w:tblPr>
      <w:tblCellMar>
        <w:left w:w="0" w:type="dxa"/>
        <w:right w:w="0" w:type="dxa"/>
      </w:tblCellMar>
    </w:tblPr>
  </w:style>
  <w:style w:type="character" w:customStyle="1" w:styleId="10">
    <w:name w:val="页眉 字符"/>
    <w:basedOn w:val="6"/>
    <w:link w:val="4"/>
    <w:uiPriority w:val="0"/>
    <w:rPr>
      <w:rFonts w:asciiTheme="minorHAnsi" w:hAnsiTheme="minorHAnsi" w:eastAsiaTheme="minorEastAsia" w:cstheme="minorBidi"/>
      <w:kern w:val="2"/>
      <w:sz w:val="18"/>
      <w:szCs w:val="18"/>
    </w:rPr>
  </w:style>
  <w:style w:type="character" w:customStyle="1" w:styleId="11">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239</Words>
  <Characters>1363</Characters>
  <Lines>11</Lines>
  <Paragraphs>3</Paragraphs>
  <TotalTime>20</TotalTime>
  <ScaleCrop>false</ScaleCrop>
  <LinksUpToDate>false</LinksUpToDate>
  <CharactersWithSpaces>1599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2023-03-16T01:23:00Z</dcterms:created>
  <dc:creator>xll</dc:creator>
  <cp:lastModifiedBy>我定不弃</cp:lastModifiedBy>
  <cp:lastPrinted>2023-03-16T01:38:00Z</cp:lastPrinted>
  <dcterms:modified xsi:type="dcterms:W3CDTF">2023-03-16T01:55:15Z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E3365B67A4BB42FEAB2097545395B464</vt:lpwstr>
  </property>
</Properties>
</file>