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关于泗县新建商品房网签备案和预告登记同步办理推广实行“交房即办证”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的通知</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县不动产登记中心：</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为落实国务院“放管服”改革工作要求，全面落实企业、群众办事“最多跑一次”目标任务，加快推进“互联网</w:t>
      </w:r>
      <w:r>
        <w:rPr>
          <w:rFonts w:hint="eastAsia" w:ascii="仿宋" w:hAnsi="仿宋" w:eastAsia="仿宋" w:cs="仿宋"/>
          <w:sz w:val="32"/>
          <w:szCs w:val="32"/>
          <w:lang w:val="en-US" w:eastAsia="zh-CN"/>
        </w:rPr>
        <w:t>+政务服务</w:t>
      </w:r>
      <w:r>
        <w:rPr>
          <w:rFonts w:hint="eastAsia" w:ascii="仿宋" w:hAnsi="仿宋" w:eastAsia="仿宋" w:cs="仿宋"/>
          <w:sz w:val="32"/>
          <w:szCs w:val="32"/>
          <w:lang w:eastAsia="zh-CN"/>
        </w:rPr>
        <w:t>”及不动产登记“一窗受理、部门信息共享”工作新模式。</w:t>
      </w:r>
      <w:r>
        <w:rPr>
          <w:rFonts w:hint="eastAsia" w:ascii="仿宋" w:hAnsi="仿宋" w:eastAsia="仿宋" w:cs="仿宋"/>
          <w:sz w:val="32"/>
          <w:szCs w:val="32"/>
        </w:rPr>
        <w:t>通过部门协作、数据集成共享、审批流程</w:t>
      </w:r>
      <w:r>
        <w:rPr>
          <w:rFonts w:hint="eastAsia" w:ascii="仿宋" w:hAnsi="仿宋" w:eastAsia="仿宋" w:cs="仿宋"/>
          <w:sz w:val="32"/>
          <w:szCs w:val="32"/>
          <w:lang w:eastAsia="zh-CN"/>
        </w:rPr>
        <w:t>再优化</w:t>
      </w:r>
      <w:r>
        <w:rPr>
          <w:rFonts w:hint="eastAsia" w:ascii="仿宋" w:hAnsi="仿宋" w:eastAsia="仿宋" w:cs="仿宋"/>
          <w:sz w:val="32"/>
          <w:szCs w:val="32"/>
        </w:rPr>
        <w:t>等方式，实现</w:t>
      </w:r>
      <w:r>
        <w:rPr>
          <w:rFonts w:hint="eastAsia" w:ascii="仿宋" w:hAnsi="仿宋" w:eastAsia="仿宋" w:cs="仿宋"/>
          <w:sz w:val="32"/>
          <w:szCs w:val="32"/>
          <w:lang w:eastAsia="zh-CN"/>
        </w:rPr>
        <w:t>新建商品房</w:t>
      </w:r>
      <w:r>
        <w:rPr>
          <w:rFonts w:hint="eastAsia" w:ascii="仿宋" w:hAnsi="仿宋" w:eastAsia="仿宋" w:cs="仿宋"/>
          <w:sz w:val="32"/>
          <w:szCs w:val="32"/>
        </w:rPr>
        <w:t>项目竣工验收与不动产登记同步办理，项目竣工验收通过后即可领取不动产权证。全流程可分为企业</w:t>
      </w:r>
      <w:r>
        <w:rPr>
          <w:rFonts w:hint="eastAsia" w:ascii="仿宋" w:hAnsi="仿宋" w:eastAsia="仿宋" w:cs="仿宋"/>
          <w:sz w:val="32"/>
          <w:szCs w:val="32"/>
          <w:lang w:eastAsia="zh-CN"/>
        </w:rPr>
        <w:t>申请</w:t>
      </w:r>
      <w:r>
        <w:rPr>
          <w:rFonts w:hint="eastAsia" w:ascii="仿宋" w:hAnsi="仿宋" w:eastAsia="仿宋" w:cs="仿宋"/>
          <w:sz w:val="32"/>
          <w:szCs w:val="32"/>
        </w:rPr>
        <w:t>、联合验收、成果入库、不动产登记四个环节。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新建商品房网签备案后，房管部门将新建向品房网签备案合同等备案信息推送至不动产登记部门，实现网签备案</w:t>
      </w:r>
    </w:p>
    <w:p>
      <w:pPr>
        <w:rPr>
          <w:rFonts w:hint="eastAsia" w:ascii="仿宋" w:hAnsi="仿宋" w:eastAsia="仿宋" w:cs="仿宋"/>
          <w:sz w:val="32"/>
          <w:szCs w:val="32"/>
        </w:rPr>
      </w:pPr>
      <w:r>
        <w:rPr>
          <w:rFonts w:hint="eastAsia" w:ascii="仿宋" w:hAnsi="仿宋" w:eastAsia="仿宋" w:cs="仿宋"/>
          <w:sz w:val="32"/>
          <w:szCs w:val="32"/>
        </w:rPr>
        <w:t>与预告登记同步办理。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企业</w:t>
      </w:r>
      <w:r>
        <w:rPr>
          <w:rFonts w:hint="eastAsia" w:ascii="仿宋" w:hAnsi="仿宋" w:eastAsia="仿宋" w:cs="仿宋"/>
          <w:sz w:val="32"/>
          <w:szCs w:val="32"/>
          <w:lang w:eastAsia="zh-CN"/>
        </w:rPr>
        <w:t>申请</w:t>
      </w:r>
      <w:r>
        <w:rPr>
          <w:rFonts w:hint="eastAsia" w:ascii="仿宋" w:hAnsi="仿宋" w:eastAsia="仿宋" w:cs="仿宋"/>
          <w:sz w:val="32"/>
          <w:szCs w:val="32"/>
        </w:rPr>
        <w:t>阶段提供专班服务</w:t>
      </w:r>
      <w:r>
        <w:rPr>
          <w:rFonts w:hint="eastAsia" w:ascii="仿宋" w:hAnsi="仿宋" w:eastAsia="仿宋" w:cs="仿宋"/>
          <w:sz w:val="32"/>
          <w:szCs w:val="32"/>
          <w:lang w:eastAsia="zh-CN"/>
        </w:rPr>
        <w:t>，</w:t>
      </w:r>
      <w:r>
        <w:rPr>
          <w:rFonts w:hint="eastAsia" w:ascii="仿宋" w:hAnsi="仿宋" w:eastAsia="仿宋" w:cs="仿宋"/>
          <w:sz w:val="32"/>
          <w:szCs w:val="32"/>
        </w:rPr>
        <w:t>改变了传统的“等报件”审批模式，各部门主动靠前服务。建设单位提出联合验收申请后，行政审批</w:t>
      </w:r>
      <w:r>
        <w:rPr>
          <w:rFonts w:hint="eastAsia" w:ascii="仿宋" w:hAnsi="仿宋" w:eastAsia="仿宋" w:cs="仿宋"/>
          <w:sz w:val="32"/>
          <w:szCs w:val="32"/>
          <w:lang w:eastAsia="zh-CN"/>
        </w:rPr>
        <w:t>部门、税务部门会同</w:t>
      </w:r>
      <w:r>
        <w:rPr>
          <w:rFonts w:hint="eastAsia" w:ascii="仿宋" w:hAnsi="仿宋" w:eastAsia="仿宋" w:cs="仿宋"/>
          <w:sz w:val="32"/>
          <w:szCs w:val="32"/>
        </w:rPr>
        <w:t>不动产登记中心通过验收的情形先完成内部审批流程，待行政审批</w:t>
      </w:r>
      <w:r>
        <w:rPr>
          <w:rFonts w:hint="eastAsia" w:ascii="仿宋" w:hAnsi="仿宋" w:eastAsia="仿宋" w:cs="仿宋"/>
          <w:sz w:val="32"/>
          <w:szCs w:val="32"/>
          <w:lang w:eastAsia="zh-CN"/>
        </w:rPr>
        <w:t>部门</w:t>
      </w:r>
      <w:r>
        <w:rPr>
          <w:rFonts w:hint="eastAsia" w:ascii="仿宋" w:hAnsi="仿宋" w:eastAsia="仿宋" w:cs="仿宋"/>
          <w:sz w:val="32"/>
          <w:szCs w:val="32"/>
        </w:rPr>
        <w:t>出具的验收合格结果文书（证照）通过系统自动补充</w:t>
      </w:r>
      <w:r>
        <w:rPr>
          <w:rFonts w:hint="eastAsia" w:ascii="仿宋" w:hAnsi="仿宋" w:eastAsia="仿宋" w:cs="仿宋"/>
          <w:sz w:val="32"/>
          <w:szCs w:val="32"/>
          <w:lang w:eastAsia="zh-CN"/>
        </w:rPr>
        <w:t>，</w:t>
      </w:r>
      <w:r>
        <w:rPr>
          <w:rFonts w:hint="eastAsia" w:ascii="仿宋" w:hAnsi="仿宋" w:eastAsia="仿宋" w:cs="仿宋"/>
          <w:sz w:val="32"/>
          <w:szCs w:val="32"/>
        </w:rPr>
        <w:t>同时实现地籍测绘与房屋测绘等资料跨部门共享，不动产权籍调查数据符合标准的，不动产登记中心1个工作日内完成成果入库</w:t>
      </w:r>
      <w:r>
        <w:rPr>
          <w:rFonts w:hint="eastAsia" w:ascii="仿宋" w:hAnsi="仿宋" w:eastAsia="仿宋" w:cs="仿宋"/>
          <w:sz w:val="32"/>
          <w:szCs w:val="32"/>
          <w:lang w:eastAsia="zh-CN"/>
        </w:rPr>
        <w:t>，即可实现交房即办证。</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泗县自然资源和规划局      泗县住房和城乡建设局</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2022年4月19日          2022年4月19日</w:t>
      </w:r>
    </w:p>
    <w:p>
      <w:pPr>
        <w:ind w:firstLine="960" w:firstLineChars="300"/>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泗县房产管理服务中心     国家税务总局泗县税务局</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2022年4月19日          2022年4月19日</w:t>
      </w:r>
    </w:p>
    <w:p>
      <w:pPr>
        <w:ind w:firstLine="640" w:firstLineChars="200"/>
        <w:jc w:val="both"/>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7D6C2546-DBD9-4B23-8922-334500DAA458}"/>
  </w:font>
  <w:font w:name="仿宋">
    <w:panose1 w:val="02010609060101010101"/>
    <w:charset w:val="86"/>
    <w:family w:val="auto"/>
    <w:pitch w:val="default"/>
    <w:sig w:usb0="800002BF" w:usb1="38CF7CFA" w:usb2="00000016" w:usb3="00000000" w:csb0="00040001" w:csb1="00000000"/>
    <w:embedRegular r:id="rId2" w:fontKey="{D45CA365-36CC-4633-B25F-5D0EEF89DFBC}"/>
  </w:font>
  <w:font w:name="方正仿宋_GBK">
    <w:panose1 w:val="03000509000000000000"/>
    <w:charset w:val="86"/>
    <w:family w:val="auto"/>
    <w:pitch w:val="default"/>
    <w:sig w:usb0="00000001" w:usb1="080E0000" w:usb2="00000000" w:usb3="00000000" w:csb0="00040000" w:csb1="00000000"/>
    <w:embedRegular r:id="rId3" w:fontKey="{B541D48F-DB54-4B60-8DE8-124F88851C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2ZlMDc1ODZiOGZhMGEzMGJjZjlhYjY5ZjA0NjgifQ=="/>
  </w:docVars>
  <w:rsids>
    <w:rsidRoot w:val="6BE37569"/>
    <w:rsid w:val="000C4692"/>
    <w:rsid w:val="05B03A63"/>
    <w:rsid w:val="0DA72699"/>
    <w:rsid w:val="15281CA1"/>
    <w:rsid w:val="154F5240"/>
    <w:rsid w:val="1B5E0324"/>
    <w:rsid w:val="1BC26202"/>
    <w:rsid w:val="1DAD3E3C"/>
    <w:rsid w:val="214B2298"/>
    <w:rsid w:val="234D507B"/>
    <w:rsid w:val="23C2214D"/>
    <w:rsid w:val="242E5D8A"/>
    <w:rsid w:val="26036409"/>
    <w:rsid w:val="2A617B7C"/>
    <w:rsid w:val="2AA66C5A"/>
    <w:rsid w:val="2FA229C3"/>
    <w:rsid w:val="32B9381D"/>
    <w:rsid w:val="361A3B3F"/>
    <w:rsid w:val="3D3C5B15"/>
    <w:rsid w:val="3FAE31AA"/>
    <w:rsid w:val="42D000A5"/>
    <w:rsid w:val="45D67A2A"/>
    <w:rsid w:val="48F44F19"/>
    <w:rsid w:val="4F7B7609"/>
    <w:rsid w:val="526F08DF"/>
    <w:rsid w:val="52B60E73"/>
    <w:rsid w:val="54A80547"/>
    <w:rsid w:val="565E1516"/>
    <w:rsid w:val="56CF232B"/>
    <w:rsid w:val="5705689D"/>
    <w:rsid w:val="5A9C1FC2"/>
    <w:rsid w:val="5B8F1B75"/>
    <w:rsid w:val="5FAD2F45"/>
    <w:rsid w:val="611363CA"/>
    <w:rsid w:val="6248608B"/>
    <w:rsid w:val="67770E19"/>
    <w:rsid w:val="6BE37569"/>
    <w:rsid w:val="6FF03568"/>
    <w:rsid w:val="73536452"/>
    <w:rsid w:val="799A7304"/>
    <w:rsid w:val="7A762878"/>
    <w:rsid w:val="7B6C1403"/>
    <w:rsid w:val="7E14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493</Characters>
  <Lines>0</Lines>
  <Paragraphs>0</Paragraphs>
  <TotalTime>9</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2021-12-20T00:33:00Z</dcterms:created>
  <dc:creator>::::</dc:creator>
  <cp:lastModifiedBy>Administrator</cp:lastModifiedBy>
  <cp:lastPrinted>2022-05-24T01:26:00Z</cp:lastPrinted>
  <dcterms:modified xsi:type="dcterms:W3CDTF">2023-12-05T08:42:38Z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D5F08838A07B41C49214FBB2B1416CCA</vt:lpwstr>
  </property>
</Properties>
</file>