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928" w:firstLineChars="6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公安备案网站域名可信查询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便民利民、服务群众承诺事项，已常态化开展。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网安大队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已完成公安机关备案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3.办结：对符合办理条件的予以办结。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电话：0557-7015767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2023-12-06T01:12:03Z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