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三轮汽车抵押登记</w:t>
      </w:r>
      <w:bookmarkStart w:id="0" w:name="_GoBack"/>
      <w:bookmarkEnd w:id="0"/>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1、中华人民共和国居民身份证</w:t>
      </w:r>
    </w:p>
    <w:p>
      <w:pPr>
        <w:numPr>
          <w:ilvl w:val="0"/>
          <w:numId w:val="0"/>
        </w:numPr>
        <w:rPr>
          <w:rFonts w:hint="eastAsia"/>
          <w:b w:val="0"/>
          <w:bCs w:val="0"/>
          <w:sz w:val="30"/>
          <w:szCs w:val="30"/>
          <w:lang w:val="en-US" w:eastAsia="zh-CN"/>
        </w:rPr>
      </w:pPr>
      <w:r>
        <w:rPr>
          <w:rFonts w:hint="eastAsia"/>
          <w:b w:val="0"/>
          <w:bCs w:val="0"/>
          <w:sz w:val="30"/>
          <w:szCs w:val="30"/>
          <w:lang w:val="en-US" w:eastAsia="zh-CN"/>
        </w:rPr>
        <w:t>2、组织机构代码证或统一社会信用代码证</w:t>
      </w:r>
    </w:p>
    <w:p>
      <w:pPr>
        <w:numPr>
          <w:ilvl w:val="0"/>
          <w:numId w:val="0"/>
        </w:numPr>
        <w:rPr>
          <w:rFonts w:hint="eastAsia"/>
          <w:b w:val="0"/>
          <w:bCs w:val="0"/>
          <w:sz w:val="30"/>
          <w:szCs w:val="30"/>
          <w:lang w:val="en-US" w:eastAsia="zh-CN"/>
        </w:rPr>
      </w:pPr>
      <w:r>
        <w:rPr>
          <w:rFonts w:hint="eastAsia"/>
          <w:b w:val="0"/>
          <w:bCs w:val="0"/>
          <w:sz w:val="30"/>
          <w:szCs w:val="30"/>
          <w:lang w:val="en-US" w:eastAsia="zh-CN"/>
        </w:rPr>
        <w:t>3、抵押权人提供的委托书</w:t>
      </w:r>
    </w:p>
    <w:p>
      <w:pPr>
        <w:numPr>
          <w:ilvl w:val="0"/>
          <w:numId w:val="0"/>
        </w:numPr>
        <w:rPr>
          <w:rFonts w:hint="eastAsia"/>
          <w:b w:val="0"/>
          <w:bCs w:val="0"/>
          <w:sz w:val="30"/>
          <w:szCs w:val="30"/>
          <w:lang w:val="en-US" w:eastAsia="zh-CN"/>
        </w:rPr>
      </w:pPr>
      <w:r>
        <w:rPr>
          <w:rFonts w:hint="eastAsia"/>
          <w:b w:val="0"/>
          <w:bCs w:val="0"/>
          <w:sz w:val="30"/>
          <w:szCs w:val="30"/>
          <w:lang w:val="en-US" w:eastAsia="zh-CN"/>
        </w:rPr>
        <w:t>4、主合同和抵押合同</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机动车注销证明</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14FC8"/>
    <w:rsid w:val="0DE0287D"/>
    <w:rsid w:val="12C74D05"/>
    <w:rsid w:val="13174E2F"/>
    <w:rsid w:val="353D5F4E"/>
    <w:rsid w:val="357C495F"/>
    <w:rsid w:val="384E134B"/>
    <w:rsid w:val="44911C01"/>
    <w:rsid w:val="692A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