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台湾居民来往大陆通行证签发</w:t>
      </w:r>
    </w:p>
    <w:p>
      <w:pPr>
        <w:numPr>
          <w:numId w:val="0"/>
        </w:numPr>
        <w:rPr>
          <w:rFonts w:hint="eastAsia"/>
          <w:b w:val="0"/>
          <w:bCs w:val="0"/>
          <w:sz w:val="32"/>
          <w:szCs w:val="32"/>
          <w:lang w:val="en-US" w:eastAsia="zh-CN"/>
        </w:rPr>
      </w:pPr>
      <w:r>
        <w:rPr>
          <w:rFonts w:hint="eastAsia"/>
          <w:b/>
          <w:bCs/>
          <w:sz w:val="36"/>
          <w:szCs w:val="36"/>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numId w:val="0"/>
        </w:numPr>
        <w:rPr>
          <w:rFonts w:hint="eastAsia"/>
          <w:b w:val="0"/>
          <w:bCs w:val="0"/>
          <w:sz w:val="32"/>
          <w:szCs w:val="32"/>
          <w:lang w:val="en-US" w:eastAsia="zh-CN"/>
        </w:rPr>
      </w:pPr>
      <w:r>
        <w:rPr>
          <w:rFonts w:hint="eastAsia"/>
          <w:b w:val="0"/>
          <w:bCs w:val="0"/>
          <w:sz w:val="32"/>
          <w:szCs w:val="32"/>
          <w:lang w:val="en-US" w:eastAsia="zh-CN"/>
        </w:rPr>
        <w:t>第四条：台湾居民来大陆，凭国家主管机关签发的旅行证件，从开放的或者指定的入出境口岸通行。</w:t>
      </w:r>
    </w:p>
    <w:p>
      <w:pPr>
        <w:numPr>
          <w:numId w:val="0"/>
        </w:numPr>
        <w:rPr>
          <w:rFonts w:hint="eastAsia"/>
          <w:b w:val="0"/>
          <w:bCs w:val="0"/>
          <w:sz w:val="32"/>
          <w:szCs w:val="32"/>
          <w:lang w:val="en-US" w:eastAsia="zh-CN"/>
        </w:rPr>
      </w:pPr>
      <w:r>
        <w:rPr>
          <w:rFonts w:hint="eastAsia"/>
          <w:b w:val="0"/>
          <w:bCs w:val="0"/>
          <w:sz w:val="32"/>
          <w:szCs w:val="32"/>
          <w:lang w:val="en-US" w:eastAsia="zh-CN"/>
        </w:rPr>
        <w:t>第十三条：台湾居民要求来大陆的，向下列有关机关申请办理旅行证件：</w:t>
      </w:r>
    </w:p>
    <w:p>
      <w:pPr>
        <w:numPr>
          <w:numId w:val="0"/>
        </w:numPr>
        <w:rPr>
          <w:rFonts w:hint="eastAsia"/>
          <w:b w:val="0"/>
          <w:bCs w:val="0"/>
          <w:sz w:val="32"/>
          <w:szCs w:val="32"/>
          <w:lang w:val="en-US" w:eastAsia="zh-CN"/>
        </w:rPr>
      </w:pPr>
      <w:r>
        <w:rPr>
          <w:rFonts w:hint="eastAsia"/>
          <w:b w:val="0"/>
          <w:bCs w:val="0"/>
          <w:sz w:val="32"/>
          <w:szCs w:val="32"/>
          <w:lang w:val="en-US" w:eastAsia="zh-CN"/>
        </w:rPr>
        <w:t>（一）从台湾地区要求直接来大陆的，向公安部出入境管理局派出的或者委托的有关机构申请；有特殊事由的，也可以向指定口岸的公安机关申请；</w:t>
      </w:r>
    </w:p>
    <w:p>
      <w:pPr>
        <w:numPr>
          <w:numId w:val="0"/>
        </w:numPr>
        <w:rPr>
          <w:rFonts w:hint="eastAsia"/>
          <w:b w:val="0"/>
          <w:bCs w:val="0"/>
          <w:sz w:val="32"/>
          <w:szCs w:val="32"/>
          <w:lang w:val="en-US" w:eastAsia="zh-CN"/>
        </w:rPr>
      </w:pPr>
      <w:r>
        <w:rPr>
          <w:rFonts w:hint="eastAsia"/>
          <w:b w:val="0"/>
          <w:bCs w:val="0"/>
          <w:sz w:val="32"/>
          <w:szCs w:val="32"/>
          <w:lang w:val="en-US" w:eastAsia="zh-CN"/>
        </w:rPr>
        <w:t>（二）到香港、澳门地区后要求来大陆的，向公安部出入境管理局派出的机构或者委托的在香港、澳门地区的有关机构申请；……</w:t>
      </w:r>
    </w:p>
    <w:p>
      <w:pPr>
        <w:numPr>
          <w:numId w:val="0"/>
        </w:numPr>
        <w:rPr>
          <w:rFonts w:hint="eastAsia"/>
          <w:b w:val="0"/>
          <w:bCs w:val="0"/>
          <w:sz w:val="32"/>
          <w:szCs w:val="32"/>
          <w:lang w:val="en-US" w:eastAsia="zh-CN"/>
        </w:rPr>
      </w:pPr>
      <w:r>
        <w:rPr>
          <w:rFonts w:hint="eastAsia"/>
          <w:b w:val="0"/>
          <w:bCs w:val="0"/>
          <w:sz w:val="32"/>
          <w:szCs w:val="32"/>
          <w:lang w:val="en-US" w:eastAsia="zh-CN"/>
        </w:rPr>
        <w:t>第十八条：台湾居民来大陆后，应当在所持旅行证件有效期之内按期离境。所持证件有效期即将届满需要继续居留的，应当向市、县公安局申请换发。</w:t>
      </w:r>
    </w:p>
    <w:p>
      <w:pPr>
        <w:numPr>
          <w:numId w:val="0"/>
        </w:numPr>
        <w:rPr>
          <w:rFonts w:hint="eastAsia"/>
          <w:b w:val="0"/>
          <w:bCs w:val="0"/>
          <w:sz w:val="32"/>
          <w:szCs w:val="32"/>
          <w:lang w:val="en-US" w:eastAsia="zh-CN"/>
        </w:rPr>
      </w:pPr>
      <w:r>
        <w:rPr>
          <w:rFonts w:hint="eastAsia"/>
          <w:b w:val="0"/>
          <w:bCs w:val="0"/>
          <w:sz w:val="32"/>
          <w:szCs w:val="32"/>
          <w:lang w:val="en-US" w:eastAsia="zh-CN"/>
        </w:rPr>
        <w:t>第二十三条：台湾居民来往大陆的旅行证件系指台湾居民来往大陆通行证和其他有效旅行证件。</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台湾居民向公安机关出入境管理机构首次申请、换发、补发台胞证。</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有效的台湾地区身份证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台湾居民来往大陆通行证申请表</w:t>
      </w:r>
    </w:p>
    <w:p>
      <w:pPr>
        <w:numPr>
          <w:ilvl w:val="0"/>
          <w:numId w:val="2"/>
        </w:numPr>
        <w:rPr>
          <w:rFonts w:hint="eastAsia"/>
          <w:b w:val="0"/>
          <w:bCs w:val="0"/>
          <w:sz w:val="30"/>
          <w:szCs w:val="30"/>
          <w:lang w:val="en-US" w:eastAsia="zh-CN"/>
        </w:rPr>
      </w:pPr>
      <w:r>
        <w:rPr>
          <w:rFonts w:hint="eastAsia"/>
          <w:b w:val="0"/>
          <w:bCs w:val="0"/>
          <w:sz w:val="30"/>
          <w:szCs w:val="30"/>
          <w:lang w:val="en-US" w:eastAsia="zh-CN"/>
        </w:rPr>
        <w:t>户籍誊本或户口簿</w:t>
      </w:r>
    </w:p>
    <w:p>
      <w:pPr>
        <w:numPr>
          <w:ilvl w:val="0"/>
          <w:numId w:val="2"/>
        </w:numPr>
        <w:rPr>
          <w:rFonts w:hint="eastAsia"/>
          <w:b w:val="0"/>
          <w:bCs w:val="0"/>
          <w:sz w:val="30"/>
          <w:szCs w:val="30"/>
          <w:lang w:val="en-US" w:eastAsia="zh-CN"/>
        </w:rPr>
      </w:pPr>
      <w:r>
        <w:rPr>
          <w:rFonts w:hint="eastAsia"/>
          <w:b w:val="0"/>
          <w:bCs w:val="0"/>
          <w:sz w:val="30"/>
          <w:szCs w:val="30"/>
          <w:lang w:val="en-US" w:eastAsia="zh-CN"/>
        </w:rPr>
        <w:t>出生证明</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国家发改委、财政部 发改价格（2017）1186号；台湾居民来往大陆通行证收费标准，电子通行证每证200元，一次有效通行证每证40元。</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台湾居民来往大陆通行证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B22F"/>
    <w:multiLevelType w:val="singleLevel"/>
    <w:tmpl w:val="659FB22F"/>
    <w:lvl w:ilvl="0" w:tentative="0">
      <w:start w:val="4"/>
      <w:numFmt w:val="chineseCounting"/>
      <w:suff w:val="nothing"/>
      <w:lvlText w:val="%1、"/>
      <w:lvlJc w:val="left"/>
    </w:lvl>
  </w:abstractNum>
  <w:abstractNum w:abstractNumId="2">
    <w:nsid w:val="65A4A00F"/>
    <w:multiLevelType w:val="singleLevel"/>
    <w:tmpl w:val="65A4A00F"/>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0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