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0" w:rsidRDefault="00A50340" w:rsidP="00A74F18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律师</w:t>
      </w:r>
      <w:r w:rsidR="00A74F18" w:rsidRPr="00A74F18">
        <w:rPr>
          <w:rFonts w:hint="eastAsia"/>
          <w:sz w:val="44"/>
          <w:szCs w:val="44"/>
        </w:rPr>
        <w:t>会见</w:t>
      </w:r>
      <w:r w:rsidR="00A74F18">
        <w:rPr>
          <w:rFonts w:hint="eastAsia"/>
          <w:sz w:val="44"/>
          <w:szCs w:val="44"/>
        </w:rPr>
        <w:t>流程图</w:t>
      </w:r>
    </w:p>
    <w:p w:rsidR="00E3129A" w:rsidRPr="00A74F18" w:rsidRDefault="00E3129A" w:rsidP="00A74F18">
      <w:pPr>
        <w:jc w:val="center"/>
        <w:rPr>
          <w:rFonts w:hint="eastAsia"/>
          <w:sz w:val="44"/>
          <w:szCs w:val="44"/>
        </w:rPr>
      </w:pPr>
    </w:p>
    <w:p w:rsidR="00A74F18" w:rsidRDefault="00A74F18">
      <w:r>
        <w:rPr>
          <w:sz w:val="44"/>
          <w:szCs w:val="44"/>
        </w:rPr>
      </w:r>
      <w:r>
        <w:rPr>
          <w:sz w:val="44"/>
          <w:szCs w:val="44"/>
        </w:rPr>
        <w:pict>
          <v:group id="画布 21" o:spid="_x0000_s1043" editas="canvas" style="width:414pt;height:600.6pt;mso-position-horizontal-relative:char;mso-position-vertical-relative:line" coordorigin="2185,3010" coordsize="7200,10462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185;top:3010;width:7200;height:10462" o:preferrelative="f">
              <v:path o:extrusionok="t"/>
              <o:lock v:ext="edit" rotation="t" text="t"/>
              <o:diagram v:ext="edit" dgmstyle="0" dgmscalex="0" dgmscaley="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45" type="#_x0000_t202" style="position:absolute;left:3972;top:3146;width:3717;height:1108">
              <v:textbox>
                <w:txbxContent>
                  <w:p w:rsidR="00A50340" w:rsidRDefault="00A50340" w:rsidP="00A50340">
                    <w:pPr>
                      <w:spacing w:line="500" w:lineRule="exact"/>
                      <w:jc w:val="center"/>
                      <w:rPr>
                        <w:rFonts w:ascii="仿宋_GB2312" w:eastAsia="仿宋_GB2312" w:hAnsi="宋体" w:cs="Times New Roman"/>
                        <w:color w:val="000000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宋体" w:cs="仿宋_GB2312" w:hint="eastAsia"/>
                        <w:color w:val="000000"/>
                        <w:kern w:val="0"/>
                        <w:sz w:val="30"/>
                        <w:szCs w:val="30"/>
                      </w:rPr>
                      <w:t>拘留所接待大厅填写会见被拘留人登记表并出示相关证件</w:t>
                    </w:r>
                  </w:p>
                  <w:p w:rsidR="00A74F18" w:rsidRPr="00A50340" w:rsidRDefault="00A74F18" w:rsidP="00A74F1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line id="直线 24" o:spid="_x0000_s1046" style="position:absolute" from="5785,4254" to="5786,5070">
              <v:stroke endarrow="block"/>
            </v:line>
            <v:shape id="文本框 25" o:spid="_x0000_s1047" type="#_x0000_t202" style="position:absolute;left:3972;top:5070;width:3717;height:660">
              <v:textbox>
                <w:txbxContent>
                  <w:p w:rsidR="00A50340" w:rsidRDefault="00A50340" w:rsidP="00E3129A">
                    <w:pPr>
                      <w:spacing w:line="500" w:lineRule="exact"/>
                      <w:jc w:val="center"/>
                      <w:rPr>
                        <w:rFonts w:ascii="仿宋_GB2312" w:eastAsia="仿宋_GB2312" w:hAnsi="宋体" w:cs="Times New Roman"/>
                        <w:color w:val="000000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宋体" w:cs="仿宋_GB2312" w:hint="eastAsia"/>
                        <w:color w:val="000000"/>
                        <w:kern w:val="0"/>
                        <w:sz w:val="30"/>
                        <w:szCs w:val="30"/>
                      </w:rPr>
                      <w:t>在律师会见室会见被拘留人</w:t>
                    </w:r>
                  </w:p>
                  <w:p w:rsidR="00A74F18" w:rsidRPr="00A50340" w:rsidRDefault="00A74F18" w:rsidP="00E3129A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line id="直线 29" o:spid="_x0000_s1051" style="position:absolute" from="5785,5730" to="5786,6409">
              <v:stroke endarrow="block"/>
            </v:line>
            <v:shape id="文本框 30" o:spid="_x0000_s1052" type="#_x0000_t202" style="position:absolute;left:5785;top:6543;width:469;height:543" stroked="f">
              <v:fill opacity="0"/>
              <v:textbox style="layout-flow:vertical-ideographic">
                <w:txbxContent>
                  <w:p w:rsidR="00A74F18" w:rsidRDefault="00A74F18"/>
                </w:txbxContent>
              </v:textbox>
            </v:shape>
            <v:shape id="文本框 31" o:spid="_x0000_s1053" type="#_x0000_t202" style="position:absolute;left:3972;top:6409;width:3717;height:1155">
              <v:textbox>
                <w:txbxContent>
                  <w:p w:rsidR="00A74F18" w:rsidRPr="00E3129A" w:rsidRDefault="00E3129A" w:rsidP="00E3129A">
                    <w:pPr>
                      <w:jc w:val="center"/>
                    </w:pPr>
                    <w:r>
                      <w:rPr>
                        <w:rFonts w:ascii="仿宋_GB2312" w:eastAsia="仿宋_GB2312" w:hAnsi="宋体" w:cs="仿宋_GB2312" w:hint="eastAsia"/>
                        <w:color w:val="000000"/>
                        <w:kern w:val="0"/>
                        <w:sz w:val="30"/>
                        <w:szCs w:val="30"/>
                      </w:rPr>
                      <w:t>会见结束后告知拘留所接待大厅民警</w:t>
                    </w:r>
                  </w:p>
                </w:txbxContent>
              </v:textbox>
            </v:shape>
            <v:line id="直线 36" o:spid="_x0000_s1058" style="position:absolute" from="5785,7564" to="5786,8199">
              <v:stroke endarrow="block"/>
            </v:line>
            <v:shape id="文本框 37" o:spid="_x0000_s1059" type="#_x0000_t202" style="position:absolute;left:4689;top:8199;width:2035;height:653">
              <v:textbox>
                <w:txbxContent>
                  <w:p w:rsidR="00A74F18" w:rsidRPr="00A74F18" w:rsidRDefault="00A74F18" w:rsidP="00A74F18">
                    <w:pPr>
                      <w:jc w:val="center"/>
                      <w:rPr>
                        <w:rFonts w:ascii="仿宋" w:eastAsia="仿宋" w:hAnsi="仿宋" w:hint="eastAsia"/>
                        <w:sz w:val="32"/>
                        <w:szCs w:val="32"/>
                      </w:rPr>
                    </w:pPr>
                    <w:r w:rsidRPr="00A74F18"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会见结束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74F18" w:rsidSect="0042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4F18"/>
    <w:rsid w:val="002624EE"/>
    <w:rsid w:val="00427B90"/>
    <w:rsid w:val="00A50340"/>
    <w:rsid w:val="00A74F18"/>
    <w:rsid w:val="00E3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Sky123.Org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2024-01-15T08:32:00Z</dcterms:created>
  <dcterms:modified xsi:type="dcterms:W3CDTF">2024-01-15T08:32:00Z</dcterms:modified>
</cp:coreProperties>
</file>