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97" w:firstLineChars="1327"/>
        <w:rPr>
          <w:b/>
          <w:sz w:val="24"/>
          <w:szCs w:val="24"/>
        </w:rPr>
      </w:pPr>
      <w:r>
        <w:rPr>
          <w:rFonts w:hint="eastAsia"/>
          <w:b/>
          <w:sz w:val="24"/>
          <w:szCs w:val="24"/>
        </w:rPr>
        <w:t>运河之恋</w:t>
      </w:r>
    </w:p>
    <w:p>
      <w:pPr>
        <w:ind w:firstLine="569" w:firstLineChars="236"/>
        <w:rPr>
          <w:b/>
          <w:sz w:val="24"/>
        </w:rPr>
      </w:pPr>
      <w:r>
        <w:rPr>
          <w:rFonts w:hint="eastAsia"/>
          <w:b/>
          <w:sz w:val="24"/>
        </w:rPr>
        <w:t>（音乐起）[实况](张永平在河边唱)：古汴河的水哟清又甜，是咱家乡幸福泉哟——</w:t>
      </w:r>
    </w:p>
    <w:p>
      <w:pPr>
        <w:ind w:firstLine="569" w:firstLineChars="236"/>
        <w:rPr>
          <w:b/>
          <w:sz w:val="24"/>
        </w:rPr>
      </w:pPr>
      <w:r>
        <w:rPr>
          <w:rFonts w:hint="eastAsia"/>
          <w:b/>
          <w:sz w:val="24"/>
        </w:rPr>
        <w:t>[出录音]我的家住在运河的北岸，我从小是喝运河的水长大的，我在里边逮过鱼、摸过虾，和孩子们游过泳，打过水仗，所以我对运河具有特殊的情感，出于对运河的热爱，到运河边唱着歌颂运河的歌，而且是自己写的歌词，请老师谱的曲，用这首歌来表达我对运河深厚的感情。</w:t>
      </w:r>
    </w:p>
    <w:p>
      <w:pPr>
        <w:ind w:firstLine="569" w:firstLineChars="236"/>
        <w:rPr>
          <w:sz w:val="24"/>
        </w:rPr>
      </w:pPr>
      <w:r>
        <w:rPr>
          <w:rFonts w:hint="eastAsia"/>
          <w:b/>
          <w:sz w:val="24"/>
        </w:rPr>
        <w:t>（轻音乐声中）</w:t>
      </w:r>
      <w:r>
        <w:rPr>
          <w:rFonts w:hint="eastAsia"/>
          <w:sz w:val="24"/>
        </w:rPr>
        <w:t>傍晚，夕阳西下，天气凉爽，住在大运河边的68岁老人张永平，又像往常一样，来到运河边，踏着青草，轻拂着芦苇，看着波光</w:t>
      </w:r>
      <w:r>
        <w:rPr>
          <w:sz w:val="24"/>
        </w:rPr>
        <w:t>粼粼</w:t>
      </w:r>
      <w:r>
        <w:rPr>
          <w:rFonts w:hint="eastAsia"/>
          <w:sz w:val="24"/>
        </w:rPr>
        <w:t>的河面，哼着歌谣，想象当年隋炀帝下扬州从这条运河经过的盛况，那种穿越与现实感觉，只有张永平自己才清楚。</w:t>
      </w:r>
    </w:p>
    <w:p>
      <w:pPr>
        <w:ind w:firstLine="569" w:firstLineChars="236"/>
        <w:rPr>
          <w:b/>
          <w:sz w:val="24"/>
        </w:rPr>
      </w:pPr>
      <w:r>
        <w:rPr>
          <w:rFonts w:hint="eastAsia"/>
          <w:b/>
          <w:sz w:val="24"/>
        </w:rPr>
        <w:t>[出录音]隋炀帝下扬州，黍谷稷子拌香油，一听说有这个故事，我就对它的情感更深，随着我对运河历史的了解，慢慢地揭开它神秘面纱，我就开始写文章来歌颂它，第一篇文章叫《我爱这古老的小河》。</w:t>
      </w:r>
    </w:p>
    <w:p>
      <w:pPr>
        <w:ind w:firstLine="569" w:firstLineChars="236"/>
        <w:rPr>
          <w:sz w:val="24"/>
          <w:szCs w:val="24"/>
        </w:rPr>
      </w:pPr>
      <w:r>
        <w:rPr>
          <w:rFonts w:hint="eastAsia"/>
          <w:b/>
          <w:sz w:val="24"/>
        </w:rPr>
        <w:t>（音乐起并渐降）</w:t>
      </w:r>
      <w:r>
        <w:rPr>
          <w:rFonts w:hint="eastAsia"/>
          <w:sz w:val="24"/>
        </w:rPr>
        <w:t>当年张永平笔下这条“古老的小河”其实一点也不小，而且非常久远。</w:t>
      </w:r>
      <w:r>
        <w:rPr>
          <w:rFonts w:hint="eastAsia"/>
          <w:sz w:val="24"/>
          <w:szCs w:val="24"/>
        </w:rPr>
        <w:t>公元</w:t>
      </w:r>
      <w:r>
        <w:rPr>
          <w:sz w:val="24"/>
          <w:szCs w:val="24"/>
        </w:rPr>
        <w:t>605</w:t>
      </w:r>
      <w:r>
        <w:rPr>
          <w:rFonts w:hint="eastAsia"/>
          <w:sz w:val="24"/>
          <w:szCs w:val="24"/>
        </w:rPr>
        <w:t>年，隋炀帝征召沿途民工百万开挖汴河，历时</w:t>
      </w:r>
      <w:r>
        <w:rPr>
          <w:sz w:val="24"/>
          <w:szCs w:val="24"/>
        </w:rPr>
        <w:t>5</w:t>
      </w:r>
      <w:r>
        <w:rPr>
          <w:rFonts w:hint="eastAsia"/>
          <w:sz w:val="24"/>
          <w:szCs w:val="24"/>
        </w:rPr>
        <w:t>年竣工。竣工后开始通航，成为南北漕运重要通道，每年从江南运入京师的粮食达</w:t>
      </w:r>
      <w:r>
        <w:rPr>
          <w:sz w:val="24"/>
          <w:szCs w:val="24"/>
        </w:rPr>
        <w:t>500</w:t>
      </w:r>
      <w:r>
        <w:rPr>
          <w:rFonts w:hint="eastAsia"/>
          <w:sz w:val="24"/>
          <w:szCs w:val="24"/>
        </w:rPr>
        <w:t>万石。</w:t>
      </w:r>
      <w:r>
        <w:rPr>
          <w:sz w:val="24"/>
          <w:szCs w:val="24"/>
        </w:rPr>
        <w:t>唐代</w:t>
      </w:r>
      <w:r>
        <w:rPr>
          <w:rFonts w:hint="eastAsia"/>
          <w:sz w:val="24"/>
          <w:szCs w:val="24"/>
        </w:rPr>
        <w:t>诗人</w:t>
      </w:r>
      <w:r>
        <w:rPr>
          <w:sz w:val="24"/>
          <w:szCs w:val="24"/>
        </w:rPr>
        <w:t>李敬方</w:t>
      </w:r>
      <w:r>
        <w:rPr>
          <w:rFonts w:hint="eastAsia"/>
          <w:sz w:val="24"/>
          <w:szCs w:val="24"/>
        </w:rPr>
        <w:t>在《汴河直进船》中写道：汴水通淮利最多，生人为害亦相和。东南四十三州地，取尽脂膏是此河。当时，整个运河风帆杂沓、辀轤千里。</w:t>
      </w:r>
    </w:p>
    <w:p>
      <w:pPr>
        <w:ind w:firstLine="566" w:firstLineChars="236"/>
        <w:rPr>
          <w:sz w:val="24"/>
        </w:rPr>
      </w:pPr>
      <w:r>
        <w:rPr>
          <w:sz w:val="24"/>
        </w:rPr>
        <w:t>中国人民大学历史系教授、博士生导师毛佩琦</w:t>
      </w:r>
      <w:r>
        <w:rPr>
          <w:rFonts w:hint="eastAsia"/>
          <w:sz w:val="24"/>
        </w:rPr>
        <w:t>：</w:t>
      </w:r>
    </w:p>
    <w:p>
      <w:pPr>
        <w:ind w:firstLine="569" w:firstLineChars="236"/>
        <w:rPr>
          <w:sz w:val="24"/>
          <w:szCs w:val="24"/>
        </w:rPr>
      </w:pPr>
      <w:r>
        <w:rPr>
          <w:rFonts w:hint="eastAsia"/>
          <w:b/>
          <w:sz w:val="24"/>
        </w:rPr>
        <w:t>[出录音]江南的的财富一定要通过一种手段运到北方来，那时什么最方便，就是运河，我觉得运河的开凿也许开始给大家带来很多的血泪和苦难，隋朝开大运河它的意义不仅在于隋朝，它影响到了以后各代，一直到了清代铁路修通之前，大运河都在发挥作用。</w:t>
      </w:r>
    </w:p>
    <w:p>
      <w:pPr>
        <w:ind w:firstLine="566" w:firstLineChars="236"/>
        <w:rPr>
          <w:sz w:val="24"/>
          <w:szCs w:val="24"/>
        </w:rPr>
      </w:pPr>
      <w:r>
        <w:rPr>
          <w:rFonts w:hint="eastAsia"/>
          <w:sz w:val="24"/>
          <w:szCs w:val="24"/>
        </w:rPr>
        <w:t>纵贯南北</w:t>
      </w:r>
      <w:r>
        <w:rPr>
          <w:sz w:val="24"/>
          <w:szCs w:val="24"/>
        </w:rPr>
        <w:t>2700</w:t>
      </w:r>
      <w:r>
        <w:rPr>
          <w:rFonts w:hint="eastAsia"/>
          <w:sz w:val="24"/>
          <w:szCs w:val="24"/>
        </w:rPr>
        <w:t>公里的隋唐大运河泗县段，原名通济渠，俗称汴河。在隋唐和北宋时期，漕运繁忙，成为一条沟通中国南北经济、文化交流的重要通道。自北宋南迁后，河道逐渐断流。元朝建都涿郡（北京）后，通济渠遂废止不用，从淮安下正北另辟河道直通涿郡（北京），从而缩短行程</w:t>
      </w:r>
      <w:r>
        <w:rPr>
          <w:sz w:val="24"/>
          <w:szCs w:val="24"/>
        </w:rPr>
        <w:t>900</w:t>
      </w:r>
      <w:r>
        <w:rPr>
          <w:rFonts w:hint="eastAsia"/>
          <w:sz w:val="24"/>
          <w:szCs w:val="24"/>
        </w:rPr>
        <w:t>公里。因此，隋唐运河从洛阳、开封到淮安段，除泗县段仅存的</w:t>
      </w:r>
      <w:r>
        <w:rPr>
          <w:sz w:val="24"/>
          <w:szCs w:val="24"/>
        </w:rPr>
        <w:t>28</w:t>
      </w:r>
      <w:r>
        <w:rPr>
          <w:rFonts w:hint="eastAsia"/>
          <w:sz w:val="24"/>
          <w:szCs w:val="24"/>
        </w:rPr>
        <w:t>公里外，其他均堙没为平地，成为庐舍粮田。</w:t>
      </w:r>
    </w:p>
    <w:p>
      <w:pPr>
        <w:ind w:firstLine="566" w:firstLineChars="236"/>
        <w:rPr>
          <w:sz w:val="24"/>
        </w:rPr>
      </w:pPr>
      <w:r>
        <w:rPr>
          <w:sz w:val="24"/>
        </w:rPr>
        <w:t>中国人民大学历史系教授、博士生导师毛佩琦</w:t>
      </w:r>
      <w:r>
        <w:rPr>
          <w:rFonts w:hint="eastAsia"/>
          <w:sz w:val="24"/>
        </w:rPr>
        <w:t>：</w:t>
      </w:r>
    </w:p>
    <w:p>
      <w:pPr>
        <w:ind w:firstLine="569" w:firstLineChars="236"/>
        <w:rPr>
          <w:b/>
          <w:sz w:val="24"/>
        </w:rPr>
      </w:pPr>
      <w:r>
        <w:rPr>
          <w:rFonts w:hint="eastAsia"/>
          <w:b/>
          <w:sz w:val="24"/>
        </w:rPr>
        <w:t>[出录音]什么叫沧海桑田，什么叫历史的穿越，现在我们就站在这块土地上，我们可能会遥望那一段时代，这个地方在我们看来特殊的东西是它有一段最早的隋唐大运河完整保留的遗迹，它还有水，通过科学考古，还发掘了它原来的河岸、当时人们劳作的痕迹，都看的清清楚楚。</w:t>
      </w:r>
    </w:p>
    <w:p>
      <w:pPr>
        <w:ind w:firstLine="566" w:firstLineChars="236"/>
        <w:rPr>
          <w:sz w:val="24"/>
          <w:szCs w:val="24"/>
        </w:rPr>
      </w:pPr>
      <w:r>
        <w:rPr>
          <w:sz w:val="24"/>
          <w:szCs w:val="24"/>
        </w:rPr>
        <w:t>2010</w:t>
      </w:r>
      <w:r>
        <w:rPr>
          <w:rFonts w:hint="eastAsia"/>
          <w:sz w:val="24"/>
          <w:szCs w:val="24"/>
        </w:rPr>
        <w:t>年，国家相关部门拟定把京杭大运河申报为世界文化遗产时，可在实际操作中，怎么也绕不开隋唐大运河这个弯子，因为它是京杭大运河的前身，京杭大运河从淮安到钱塘江段依然沿用了隋唐大运河故道。国家申遗考察组在泗县召开运河保护论证会时，确定了对运河实行原址绿色保护的总基调，之后，开始了运河保护申遗的相关工作。为了更好的寻访运河、挖掘运河故事，张永平利用在县文化局工作的方便，组织了“泗州作家古汴行”活动，来自泗县、五河、泗洪三县的作家和文学爱好者，共30余人，手拿旗帜，步行了56华里，沿途考察了烽火台、鹿鸣山、永乐桥、虹灵沟、羊城湖、周庄、义井码头、古城河、枯河头等文物景点，并写下大量诗文发表于省市报刊，为运河申遗起到了推波助澜的积极作用。</w:t>
      </w:r>
      <w:r>
        <w:rPr>
          <w:sz w:val="24"/>
          <w:szCs w:val="24"/>
        </w:rPr>
        <w:t>2014</w:t>
      </w:r>
      <w:r>
        <w:rPr>
          <w:rFonts w:hint="eastAsia"/>
          <w:sz w:val="24"/>
          <w:szCs w:val="24"/>
        </w:rPr>
        <w:t>年</w:t>
      </w:r>
      <w:r>
        <w:rPr>
          <w:sz w:val="24"/>
          <w:szCs w:val="24"/>
        </w:rPr>
        <w:t>6</w:t>
      </w:r>
      <w:r>
        <w:rPr>
          <w:rFonts w:hint="eastAsia"/>
          <w:sz w:val="24"/>
          <w:szCs w:val="24"/>
        </w:rPr>
        <w:t>月</w:t>
      </w:r>
      <w:r>
        <w:rPr>
          <w:sz w:val="24"/>
          <w:szCs w:val="24"/>
        </w:rPr>
        <w:t>22</w:t>
      </w:r>
      <w:r>
        <w:rPr>
          <w:rFonts w:hint="eastAsia"/>
          <w:sz w:val="24"/>
          <w:szCs w:val="24"/>
        </w:rPr>
        <w:t>日，隋唐大运河泗县段被世界教科文组织和京杭大运河一起打包列入世界文化遗产名录。从此，隋唐大运河泗县段（通济渠）成为安徽省继黄山，西递、宏村以后，第三个被列入世界文化遗产名录的项目。</w:t>
      </w:r>
    </w:p>
    <w:p>
      <w:pPr>
        <w:ind w:firstLine="566" w:firstLineChars="236"/>
        <w:rPr>
          <w:sz w:val="24"/>
          <w:szCs w:val="24"/>
        </w:rPr>
      </w:pPr>
      <w:r>
        <w:rPr>
          <w:rFonts w:hint="eastAsia"/>
          <w:sz w:val="24"/>
        </w:rPr>
        <w:t>申遗的成功在给当地人们带来欣喜的同时，人们对大运河的保护意识更加强烈。</w:t>
      </w:r>
      <w:r>
        <w:rPr>
          <w:sz w:val="24"/>
          <w:szCs w:val="24"/>
        </w:rPr>
        <w:t>2015</w:t>
      </w:r>
      <w:r>
        <w:rPr>
          <w:rFonts w:hint="eastAsia"/>
          <w:sz w:val="24"/>
          <w:szCs w:val="24"/>
        </w:rPr>
        <w:t>年，张永平退休，但是依然在时时关心运河、保护运河。每隔一段时间，都会骑着摩托车全程巡视运河，拍照运河，并提出存在的问题和保护意见。出于对运河文化的传承、保护牵挂和热爱，张永平特地安排儿子张伟报考到安徽大学文博专业学习，毕业后回到县文物所工作。就在张伟上班后的第二年，泗县当地一条高速公路也就是徐明高速公路正在修建，建设方正在运河上面边打桩建大桥。张伟发现后立即上前阻止。</w:t>
      </w:r>
    </w:p>
    <w:p>
      <w:pPr>
        <w:ind w:firstLine="566" w:firstLineChars="236"/>
        <w:rPr>
          <w:sz w:val="24"/>
          <w:szCs w:val="24"/>
        </w:rPr>
      </w:pPr>
      <w:r>
        <w:rPr>
          <w:rFonts w:hint="eastAsia"/>
          <w:sz w:val="24"/>
          <w:szCs w:val="24"/>
        </w:rPr>
        <w:t>张永平儿子张伟：</w:t>
      </w:r>
    </w:p>
    <w:p>
      <w:pPr>
        <w:ind w:firstLine="569" w:firstLineChars="236"/>
        <w:rPr>
          <w:b/>
          <w:sz w:val="24"/>
        </w:rPr>
      </w:pPr>
      <w:r>
        <w:rPr>
          <w:rFonts w:hint="eastAsia"/>
          <w:b/>
          <w:sz w:val="24"/>
        </w:rPr>
        <w:t>[出录音]当时我们在文物巡查过程中发现徐明高速施工方在运河里面打了几根柱洞，而且正在向洞里面浇灌水泥，我们在口头停工无效情况下，我就从河的上岸跳到河里面柱洞旁边个，然后就告诉他们停止施工，当时他们依然要继续施工，并告诉我如果超过半个小时，这柱子就废掉了，我说不行，必须要停止，如果你要是浇注的话，你就给我浇注进去。</w:t>
      </w:r>
    </w:p>
    <w:p>
      <w:pPr>
        <w:ind w:firstLine="566" w:firstLineChars="236"/>
        <w:rPr>
          <w:sz w:val="24"/>
        </w:rPr>
      </w:pPr>
      <w:r>
        <w:rPr>
          <w:rFonts w:hint="eastAsia"/>
          <w:sz w:val="24"/>
        </w:rPr>
        <w:t>说着，张伟就径直下到柱洞里。施工方看到张伟保护运河的决心，随即向高速公路规划单位报告此事。最终，高速公路跨运河大桥的桥墩向运河外侧移动了15米。</w:t>
      </w:r>
    </w:p>
    <w:p>
      <w:pPr>
        <w:ind w:firstLine="569" w:firstLineChars="236"/>
        <w:rPr>
          <w:b/>
          <w:sz w:val="24"/>
        </w:rPr>
      </w:pPr>
      <w:r>
        <w:rPr>
          <w:rFonts w:hint="eastAsia"/>
          <w:b/>
          <w:sz w:val="24"/>
        </w:rPr>
        <w:t>[出录音]后来通过徐明高速施工方与省文物局沟通，修改的设计方案，所以说我们现在所看到的这个徐明高速它是跨过了运河的本体。</w:t>
      </w:r>
    </w:p>
    <w:p>
      <w:pPr>
        <w:pStyle w:val="4"/>
        <w:shd w:val="clear" w:color="auto" w:fill="FFFFFF"/>
        <w:spacing w:before="0" w:beforeAutospacing="0" w:after="0" w:afterAutospacing="0"/>
        <w:ind w:firstLine="516" w:firstLineChars="215"/>
      </w:pPr>
      <w:r>
        <w:rPr>
          <w:rFonts w:hint="eastAsia"/>
        </w:rPr>
        <w:t>修建高速公路，不能在运河河道内侧打桥桩，而日常生活中，更不能让运河生态环境遭到破坏。为此，县里专门指定一名县委常委任运河泗县段总河长，负责日常的大运河保护工作。</w:t>
      </w:r>
    </w:p>
    <w:p>
      <w:pPr>
        <w:ind w:firstLine="569" w:firstLineChars="236"/>
        <w:rPr>
          <w:b/>
          <w:sz w:val="24"/>
        </w:rPr>
      </w:pPr>
      <w:r>
        <w:rPr>
          <w:rFonts w:hint="eastAsia"/>
          <w:b/>
          <w:sz w:val="24"/>
        </w:rPr>
        <w:t>[出录音]我是隋唐大运河通济渠的泗县段的县级河长祖巍，</w:t>
      </w:r>
      <w:r>
        <w:rPr>
          <w:b/>
          <w:sz w:val="24"/>
        </w:rPr>
        <w:t>6</w:t>
      </w:r>
      <w:r>
        <w:rPr>
          <w:rFonts w:hint="eastAsia"/>
          <w:b/>
          <w:sz w:val="24"/>
        </w:rPr>
        <w:t>月</w:t>
      </w:r>
      <w:r>
        <w:rPr>
          <w:b/>
          <w:sz w:val="24"/>
        </w:rPr>
        <w:t>29</w:t>
      </w:r>
      <w:r>
        <w:rPr>
          <w:rFonts w:hint="eastAsia"/>
          <w:b/>
          <w:sz w:val="24"/>
        </w:rPr>
        <w:t>日，刚下过大雨，我就来到河边巡河，发现朝阳路桥东侧雨水管网中有黑色水体排出。我立即召集环保城管等多个部门，及时处理。</w:t>
      </w:r>
    </w:p>
    <w:p>
      <w:pPr>
        <w:pStyle w:val="4"/>
        <w:shd w:val="clear" w:color="auto" w:fill="FFFFFF"/>
        <w:spacing w:before="0" w:beforeAutospacing="0" w:after="0" w:afterAutospacing="0"/>
        <w:ind w:firstLine="516" w:firstLineChars="215"/>
        <w:rPr>
          <w:rFonts w:asciiTheme="minorHAnsi" w:hAnsiTheme="minorHAnsi" w:eastAsiaTheme="minorEastAsia" w:cstheme="minorBidi"/>
          <w:b/>
        </w:rPr>
      </w:pPr>
      <w:r>
        <w:rPr>
          <w:rFonts w:hint="eastAsia"/>
        </w:rPr>
        <w:t>保护是为了更好地传承和利用。这几年来,我县</w:t>
      </w:r>
      <w:r>
        <w:rPr>
          <w:rFonts w:hint="eastAsia" w:asciiTheme="minorHAnsi" w:hAnsiTheme="minorHAnsi" w:eastAsiaTheme="minorEastAsia" w:cstheme="minorBidi"/>
        </w:rPr>
        <w:t>立足遗产保护与百姓民生的和谐统一，无论是在古运河整治，还是在文化产业园规划方面，都力图打造还河于民的“民心工程”、保护环境的“生态工程”、传承历史的“文脉工程”、提升城市品位的“竞争力工程”，让滨水而居的百姓享受到运河文明带来的文化魅力和丰硕果实。在运河边的大运河遗址公园，这里不仅风光秀美，古色古香的建筑、运河文化雕塑小品可以很快把你带入漕运兴盛的年代。不远处，一群众人正围在一起，他们在展示、演唱泗州戏，他们在享受运河文化。</w:t>
      </w:r>
      <w:r>
        <w:rPr>
          <w:rFonts w:hint="eastAsia" w:asciiTheme="minorHAnsi" w:hAnsiTheme="minorHAnsi" w:eastAsiaTheme="minorEastAsia" w:cstheme="minorBidi"/>
          <w:b/>
        </w:rPr>
        <w:t>（唱泗州戏实况起）</w:t>
      </w:r>
    </w:p>
    <w:p>
      <w:pPr>
        <w:ind w:firstLine="426" w:firstLineChars="177"/>
        <w:rPr>
          <w:rFonts w:asciiTheme="minorHAnsi" w:hAnsiTheme="minorHAnsi" w:eastAsiaTheme="minorEastAsia" w:cstheme="minorBidi"/>
          <w:b/>
          <w:sz w:val="24"/>
        </w:rPr>
      </w:pPr>
      <w:r>
        <w:rPr>
          <w:rFonts w:hint="eastAsia"/>
          <w:b/>
          <w:sz w:val="24"/>
        </w:rPr>
        <w:t>【实况】（运河公园唱泗州戏）：</w:t>
      </w:r>
    </w:p>
    <w:p>
      <w:pPr>
        <w:ind w:firstLine="424" w:firstLineChars="177"/>
        <w:rPr>
          <w:sz w:val="24"/>
        </w:rPr>
      </w:pPr>
      <w:r>
        <w:rPr>
          <w:rFonts w:hint="eastAsia"/>
          <w:sz w:val="24"/>
        </w:rPr>
        <w:t>虹城街道东关社区居民</w:t>
      </w:r>
      <w:r>
        <w:rPr>
          <w:sz w:val="24"/>
        </w:rPr>
        <w:t xml:space="preserve"> </w:t>
      </w:r>
      <w:r>
        <w:rPr>
          <w:rFonts w:hint="eastAsia"/>
          <w:sz w:val="24"/>
        </w:rPr>
        <w:t>张亭：</w:t>
      </w:r>
    </w:p>
    <w:p>
      <w:pPr>
        <w:ind w:firstLine="426" w:firstLineChars="177"/>
        <w:rPr>
          <w:b/>
          <w:sz w:val="24"/>
        </w:rPr>
      </w:pPr>
      <w:r>
        <w:rPr>
          <w:rFonts w:hint="eastAsia"/>
          <w:b/>
          <w:sz w:val="24"/>
        </w:rPr>
        <w:t>[出录音]在千年古运河边，听着古老的泗州戏，有一种穿越感，很美好的。</w:t>
      </w:r>
    </w:p>
    <w:p>
      <w:pPr>
        <w:ind w:firstLine="569" w:firstLineChars="236"/>
        <w:rPr>
          <w:b/>
          <w:sz w:val="24"/>
          <w:szCs w:val="24"/>
        </w:rPr>
      </w:pPr>
      <w:r>
        <w:rPr>
          <w:rFonts w:hint="eastAsia"/>
          <w:b/>
          <w:sz w:val="24"/>
        </w:rPr>
        <w:t>（音乐起）</w:t>
      </w:r>
      <w:r>
        <w:rPr>
          <w:rFonts w:hint="eastAsia"/>
          <w:sz w:val="24"/>
        </w:rPr>
        <w:t>“汴水流，泗水流，流到瓜州古渡头。”唐朝著名诗人白居易的《长相思》道出汴水和我县人民的密切联系。虽然张永平今年已经68岁了，但是他</w:t>
      </w:r>
      <w:r>
        <w:rPr>
          <w:rFonts w:hint="eastAsia"/>
          <w:sz w:val="24"/>
          <w:szCs w:val="24"/>
        </w:rPr>
        <w:t>对运河的情感，时刻萦绕心怀。</w:t>
      </w:r>
    </w:p>
    <w:p>
      <w:pPr>
        <w:ind w:firstLine="569" w:firstLineChars="236"/>
        <w:rPr>
          <w:sz w:val="24"/>
        </w:rPr>
      </w:pPr>
      <w:r>
        <w:rPr>
          <w:rFonts w:hint="eastAsia"/>
          <w:b/>
          <w:sz w:val="24"/>
        </w:rPr>
        <w:t>[出录音]一个星期我都要从东到西这</w:t>
      </w:r>
      <w:r>
        <w:rPr>
          <w:b/>
          <w:sz w:val="24"/>
        </w:rPr>
        <w:t>28</w:t>
      </w:r>
      <w:r>
        <w:rPr>
          <w:rFonts w:hint="eastAsia"/>
          <w:b/>
          <w:sz w:val="24"/>
        </w:rPr>
        <w:t>公里我骑着摩托捱住跑，看一遍，我今天来看，我又发现四块界碑全部被人推倒了。</w:t>
      </w:r>
    </w:p>
    <w:p>
      <w:pPr>
        <w:ind w:firstLine="569" w:firstLineChars="236"/>
        <w:rPr>
          <w:b/>
          <w:sz w:val="24"/>
        </w:rPr>
      </w:pPr>
      <w:r>
        <w:rPr>
          <w:rFonts w:hint="eastAsia"/>
          <w:b/>
          <w:sz w:val="24"/>
        </w:rPr>
        <w:t>[出实况]我们给它往上移，我再往这点，还得往前一点，我弄这个吧，这不就差不多了。你不然的话人家都来这地方参观一看什么都被推倒了，那像什么样子可对。</w:t>
      </w:r>
    </w:p>
    <w:p>
      <w:pPr>
        <w:ind w:firstLine="569" w:firstLineChars="236"/>
        <w:rPr>
          <w:b/>
          <w:sz w:val="24"/>
        </w:rPr>
      </w:pPr>
      <w:r>
        <w:rPr>
          <w:rFonts w:hint="eastAsia"/>
          <w:b/>
          <w:sz w:val="24"/>
        </w:rPr>
        <w:t>[出实况]口琴——，</w:t>
      </w:r>
    </w:p>
    <w:p>
      <w:pPr>
        <w:ind w:firstLine="569" w:firstLineChars="236"/>
        <w:rPr>
          <w:sz w:val="24"/>
        </w:rPr>
      </w:pPr>
      <w:r>
        <w:rPr>
          <w:rFonts w:hint="eastAsia"/>
          <w:b/>
          <w:sz w:val="24"/>
        </w:rPr>
        <w:t>（口琴音压低）</w:t>
      </w:r>
      <w:r>
        <w:rPr>
          <w:rFonts w:hint="eastAsia"/>
          <w:sz w:val="24"/>
        </w:rPr>
        <w:t xml:space="preserve">张永平近似原生态的口琴演奏，吹出了对运河的深深爱恋。大运河泗县段在历史岁月的洗礼中，基本保持一千多年前的原始风貌，见证着古老中华民族的伟大历史，承载着泗州人民的悠悠运河情怀，是古老泗州的弥足珍贵的历史遗迹，体现了我国古代劳动人民无穷的智慧与勤劳。运河的水在流淌，我县也在不断发掘运河文化内涵，传承运河文化。以期通过学习和交流，共同保护好、传承好、利用好这一珍贵历史文化资源，充分发挥好其历史人文价值。 </w:t>
      </w:r>
    </w:p>
    <w:p>
      <w:pPr>
        <w:ind w:firstLine="569" w:firstLineChars="236"/>
        <w:rPr>
          <w:b/>
          <w:sz w:val="24"/>
        </w:rPr>
      </w:pPr>
      <w:r>
        <w:rPr>
          <w:rFonts w:hint="eastAsia"/>
          <w:b/>
          <w:sz w:val="24"/>
        </w:rPr>
        <w:t>[出实况] (张永平在河边唱)：河水流尽千载泪——，今朝人民笑开颜——</w:t>
      </w:r>
    </w:p>
    <w:p>
      <w:pPr>
        <w:ind w:firstLine="569" w:firstLineChars="236"/>
        <w:rPr>
          <w:rFonts w:hint="eastAsia"/>
          <w:b/>
          <w:sz w:val="24"/>
        </w:rPr>
      </w:pPr>
      <w:r>
        <w:rPr>
          <w:rFonts w:hint="eastAsia"/>
          <w:b/>
          <w:sz w:val="24"/>
        </w:rPr>
        <w:t>[出音乐]：</w:t>
      </w:r>
      <w:r>
        <w:rPr>
          <w:b/>
          <w:sz w:val="24"/>
        </w:rPr>
        <w:t>有一条古老而神奇的长河</w:t>
      </w:r>
      <w:r>
        <w:rPr>
          <w:rFonts w:hint="eastAsia"/>
          <w:b/>
          <w:sz w:val="24"/>
        </w:rPr>
        <w:t>，</w:t>
      </w:r>
      <w:r>
        <w:rPr>
          <w:b/>
          <w:sz w:val="24"/>
        </w:rPr>
        <w:t>那是我们的祖先用双手开拓</w:t>
      </w:r>
      <w:r>
        <w:rPr>
          <w:rFonts w:hint="eastAsia"/>
          <w:b/>
          <w:sz w:val="24"/>
        </w:rPr>
        <w:t>。啊——</w:t>
      </w:r>
      <w:r>
        <w:rPr>
          <w:b/>
          <w:sz w:val="24"/>
        </w:rPr>
        <w:t>大运河</w:t>
      </w:r>
      <w:r>
        <w:rPr>
          <w:rFonts w:hint="eastAsia"/>
          <w:b/>
          <w:sz w:val="24"/>
        </w:rPr>
        <w:t>，啊—</w:t>
      </w:r>
      <w:r>
        <w:rPr>
          <w:b/>
          <w:sz w:val="24"/>
        </w:rPr>
        <w:t>大运河</w:t>
      </w:r>
      <w:r>
        <w:rPr>
          <w:rFonts w:hint="eastAsia"/>
          <w:b/>
          <w:sz w:val="24"/>
        </w:rPr>
        <w:t>——。</w:t>
      </w:r>
    </w:p>
    <w:p>
      <w:pPr>
        <w:ind w:firstLine="569" w:firstLineChars="236"/>
        <w:rPr>
          <w:rFonts w:hint="eastAsia"/>
          <w:b/>
          <w:sz w:val="24"/>
        </w:rPr>
      </w:pPr>
    </w:p>
    <w:p>
      <w:pPr>
        <w:ind w:firstLine="566" w:firstLineChars="236"/>
        <w:rPr>
          <w:rFonts w:hint="default"/>
          <w:b/>
          <w:sz w:val="24"/>
          <w:lang w:val="en-US"/>
        </w:rPr>
      </w:pPr>
      <w:r>
        <w:rPr>
          <w:rFonts w:hint="eastAsia" w:ascii="仿宋" w:hAnsi="仿宋" w:eastAsia="仿宋" w:cs="仿宋"/>
          <w:color w:val="auto"/>
          <w:kern w:val="0"/>
          <w:sz w:val="24"/>
          <w:szCs w:val="24"/>
          <w:lang w:val="en-US" w:eastAsia="zh-CN"/>
        </w:rPr>
        <w:t>李庆玉 董立厚 刘文化 李洪涛 李婷 徐宽磊</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yZDk5ZTE0OWM0ZDc2M2I2NTdhZTkwMDVhODNkMzQifQ=="/>
  </w:docVars>
  <w:rsids>
    <w:rsidRoot w:val="00B21B53"/>
    <w:rsid w:val="00027A77"/>
    <w:rsid w:val="000809CD"/>
    <w:rsid w:val="000C0F70"/>
    <w:rsid w:val="000E71F1"/>
    <w:rsid w:val="000F5353"/>
    <w:rsid w:val="000F77D9"/>
    <w:rsid w:val="001204B3"/>
    <w:rsid w:val="00146C7A"/>
    <w:rsid w:val="00183D1D"/>
    <w:rsid w:val="00184807"/>
    <w:rsid w:val="002819B2"/>
    <w:rsid w:val="002F65D7"/>
    <w:rsid w:val="00332D73"/>
    <w:rsid w:val="00375E04"/>
    <w:rsid w:val="003A53C7"/>
    <w:rsid w:val="003C02FE"/>
    <w:rsid w:val="00407DBB"/>
    <w:rsid w:val="004216D0"/>
    <w:rsid w:val="00422807"/>
    <w:rsid w:val="00441CE7"/>
    <w:rsid w:val="00466DE4"/>
    <w:rsid w:val="004C2A93"/>
    <w:rsid w:val="0052473A"/>
    <w:rsid w:val="005D307B"/>
    <w:rsid w:val="005D5CE2"/>
    <w:rsid w:val="006221FA"/>
    <w:rsid w:val="0065409A"/>
    <w:rsid w:val="00665CAB"/>
    <w:rsid w:val="00690B2E"/>
    <w:rsid w:val="00697041"/>
    <w:rsid w:val="006A52FC"/>
    <w:rsid w:val="006E2975"/>
    <w:rsid w:val="00741F15"/>
    <w:rsid w:val="00760DB7"/>
    <w:rsid w:val="008062F8"/>
    <w:rsid w:val="00833218"/>
    <w:rsid w:val="00867301"/>
    <w:rsid w:val="008D2D98"/>
    <w:rsid w:val="00901FB2"/>
    <w:rsid w:val="00905C59"/>
    <w:rsid w:val="009150F8"/>
    <w:rsid w:val="009716AC"/>
    <w:rsid w:val="00976670"/>
    <w:rsid w:val="00990E2A"/>
    <w:rsid w:val="009A0EB2"/>
    <w:rsid w:val="00A117CE"/>
    <w:rsid w:val="00AC1991"/>
    <w:rsid w:val="00AD05BA"/>
    <w:rsid w:val="00AD4013"/>
    <w:rsid w:val="00AD6E58"/>
    <w:rsid w:val="00AE195F"/>
    <w:rsid w:val="00B21B53"/>
    <w:rsid w:val="00B33707"/>
    <w:rsid w:val="00B64D24"/>
    <w:rsid w:val="00B75811"/>
    <w:rsid w:val="00B76FC5"/>
    <w:rsid w:val="00BC1605"/>
    <w:rsid w:val="00BD5EC4"/>
    <w:rsid w:val="00C10F50"/>
    <w:rsid w:val="00CA70FC"/>
    <w:rsid w:val="00D03C38"/>
    <w:rsid w:val="00DE7576"/>
    <w:rsid w:val="00E61497"/>
    <w:rsid w:val="00E62589"/>
    <w:rsid w:val="00EC1D57"/>
    <w:rsid w:val="00EE5848"/>
    <w:rsid w:val="00F13A04"/>
    <w:rsid w:val="00F72B03"/>
    <w:rsid w:val="00F80E77"/>
    <w:rsid w:val="16B23AF1"/>
    <w:rsid w:val="56441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 w:type="paragraph" w:customStyle="1" w:styleId="9">
    <w:name w:val="mh-lrc-item"/>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443</Words>
  <Characters>2527</Characters>
  <Lines>21</Lines>
  <Paragraphs>5</Paragraphs>
  <TotalTime>0</TotalTime>
  <ScaleCrop>false</ScaleCrop>
  <LinksUpToDate>false</LinksUpToDate>
  <CharactersWithSpaces>2965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2023-03-30T02:52:00Z</dcterms:created>
  <dc:creator>PGJM10</dc:creator>
  <cp:lastModifiedBy>李庆玉</cp:lastModifiedBy>
  <dcterms:modified xsi:type="dcterms:W3CDTF">2024-03-07T09:00:23Z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487660e2b07d46789062c489c675565a_21</vt:lpwstr>
  </property>
  <property fmtid="{D5CDD505-2E9C-101B-9397-08002B2CF9AE}" pid="3" name="KSOProductBuildVer">
    <vt:lpwstr>2052-12.1.0.16388</vt:lpwstr>
  </property>
</Properties>
</file>