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96"/>
          <w:tab w:val="left" w:pos="3480"/>
          <w:tab w:val="left" w:pos="3520"/>
          <w:tab w:val="left" w:pos="7027"/>
          <w:tab w:val="left" w:pos="7080"/>
        </w:tabs>
        <w:autoSpaceDE w:val="0"/>
        <w:autoSpaceDN w:val="0"/>
        <w:spacing w:line="331" w:lineRule="auto"/>
        <w:ind w:left="221" w:right="3400"/>
        <w:rPr>
          <w:b/>
          <w:bCs/>
          <w:spacing w:val="-30"/>
          <w:sz w:val="24"/>
          <w:szCs w:val="28"/>
        </w:rPr>
      </w:pPr>
      <w:bookmarkStart w:id="0" w:name="_Hlk129163087"/>
      <w:r>
        <w:rPr>
          <w:rFonts w:hint="eastAsia" w:ascii="仿宋" w:hAnsi="仿宋" w:eastAsia="仿宋" w:cs="仿宋"/>
          <w:b/>
          <w:bCs/>
          <w:spacing w:val="-30"/>
          <w:kern w:val="0"/>
          <w:sz w:val="24"/>
          <w:szCs w:val="28"/>
          <w:lang w:bidi="ar"/>
        </w:rPr>
        <w:t>附件</w:t>
      </w:r>
      <w:r>
        <w:rPr>
          <w:rFonts w:ascii="仿宋" w:hAnsi="仿宋" w:eastAsia="仿宋" w:cs="仿宋"/>
          <w:b/>
          <w:bCs/>
          <w:spacing w:val="-30"/>
          <w:kern w:val="0"/>
          <w:sz w:val="24"/>
          <w:szCs w:val="28"/>
          <w:lang w:bidi="ar"/>
        </w:rPr>
        <w:t>2</w:t>
      </w:r>
      <w:r>
        <w:rPr>
          <w:rFonts w:hint="eastAsia" w:ascii="仿宋" w:hAnsi="仿宋" w:eastAsia="仿宋" w:cs="仿宋"/>
          <w:b/>
          <w:bCs/>
          <w:spacing w:val="-30"/>
          <w:kern w:val="0"/>
          <w:sz w:val="24"/>
          <w:szCs w:val="28"/>
          <w:lang w:bidi="ar"/>
        </w:rPr>
        <w:t>：</w:t>
      </w:r>
    </w:p>
    <w:p>
      <w:pPr>
        <w:autoSpaceDE w:val="0"/>
        <w:autoSpaceDN w:val="0"/>
        <w:spacing w:before="31"/>
        <w:jc w:val="center"/>
        <w:rPr>
          <w:rFonts w:ascii="方正仿宋_GBK" w:hAnsi="方正仿宋_GBK" w:eastAsia="方正仿宋_GBK" w:cs="方正仿宋_GBK"/>
          <w:sz w:val="32"/>
          <w:szCs w:val="32"/>
        </w:rPr>
      </w:pPr>
      <w:bookmarkStart w:id="1" w:name="_Hlk159916362"/>
      <w:bookmarkStart w:id="2" w:name="_Hlk129703425"/>
      <w:r>
        <w:rPr>
          <w:rFonts w:hint="eastAsia" w:ascii="方正仿宋_GBK" w:hAnsi="方正仿宋_GBK" w:eastAsia="方正仿宋_GBK" w:cs="方正仿宋_GBK"/>
          <w:sz w:val="32"/>
          <w:szCs w:val="32"/>
        </w:rPr>
        <w:t>泗县公共租赁住房实物配租家</w:t>
      </w:r>
      <w:bookmarkStart w:id="7" w:name="_GoBack"/>
      <w:bookmarkEnd w:id="7"/>
      <w:r>
        <w:rPr>
          <w:rFonts w:hint="eastAsia" w:ascii="方正仿宋_GBK" w:hAnsi="方正仿宋_GBK" w:eastAsia="方正仿宋_GBK" w:cs="方正仿宋_GBK"/>
          <w:sz w:val="32"/>
          <w:szCs w:val="32"/>
        </w:rPr>
        <w:t>庭保障资格复核申请审批表2</w:t>
      </w:r>
    </w:p>
    <w:bookmarkEnd w:id="1"/>
    <w:p>
      <w:pPr>
        <w:autoSpaceDE w:val="0"/>
        <w:autoSpaceDN w:val="0"/>
        <w:spacing w:before="31"/>
        <w:jc w:val="center"/>
        <w:rPr>
          <w:b/>
          <w:sz w:val="18"/>
          <w:szCs w:val="18"/>
        </w:rPr>
      </w:pPr>
      <w:r>
        <w:rPr>
          <w:rFonts w:hint="eastAsia"/>
          <w:b/>
          <w:sz w:val="18"/>
          <w:szCs w:val="18"/>
        </w:rPr>
        <w:t>新就业无房职工、外来务工人员及其他保障对象填写此表</w:t>
      </w:r>
    </w:p>
    <w:bookmarkEnd w:id="2"/>
    <w:p>
      <w:pPr>
        <w:tabs>
          <w:tab w:val="left" w:pos="2450"/>
        </w:tabs>
        <w:autoSpaceDE w:val="0"/>
        <w:autoSpaceDN w:val="0"/>
        <w:spacing w:line="331" w:lineRule="auto"/>
        <w:ind w:left="221" w:right="618"/>
        <w:rPr>
          <w:spacing w:val="-29"/>
          <w:szCs w:val="22"/>
          <w:u w:val="single"/>
        </w:rPr>
      </w:pPr>
      <w:r>
        <w:rPr>
          <w:rFonts w:hint="eastAsia" w:ascii="仿宋" w:hAnsi="仿宋" w:eastAsia="仿宋" w:cs="仿宋"/>
          <w:spacing w:val="-30"/>
          <w:kern w:val="0"/>
          <w:szCs w:val="22"/>
          <w:lang w:bidi="ar"/>
        </w:rPr>
        <w:t>申请人姓名：</w:t>
      </w:r>
      <w:r>
        <w:rPr>
          <w:rFonts w:hint="eastAsia" w:ascii="仿宋" w:hAnsi="仿宋" w:eastAsia="仿宋" w:cs="仿宋"/>
          <w:spacing w:val="-30"/>
          <w:kern w:val="0"/>
          <w:szCs w:val="22"/>
          <w:u w:val="single"/>
          <w:lang w:bidi="ar"/>
        </w:rPr>
        <w:t xml:space="preserve"> </w:t>
      </w:r>
      <w:r>
        <w:rPr>
          <w:rFonts w:hint="eastAsia" w:ascii="仿宋" w:hAnsi="仿宋" w:eastAsia="仿宋" w:cs="仿宋"/>
          <w:spacing w:val="-30"/>
          <w:kern w:val="0"/>
          <w:szCs w:val="22"/>
          <w:u w:val="single"/>
          <w:lang w:bidi="ar"/>
        </w:rPr>
        <w:tab/>
      </w:r>
      <w:r>
        <w:rPr>
          <w:rFonts w:hint="eastAsia" w:ascii="仿宋" w:hAnsi="仿宋" w:eastAsia="仿宋" w:cs="仿宋"/>
          <w:spacing w:val="-30"/>
          <w:kern w:val="0"/>
          <w:szCs w:val="22"/>
          <w:lang w:bidi="ar"/>
        </w:rPr>
        <w:t>现租住地点：</w:t>
      </w:r>
      <w:r>
        <w:rPr>
          <w:rFonts w:hint="eastAsia" w:ascii="仿宋" w:hAnsi="仿宋" w:eastAsia="仿宋" w:cs="仿宋"/>
          <w:spacing w:val="-29"/>
          <w:kern w:val="0"/>
          <w:szCs w:val="22"/>
          <w:u w:val="single"/>
          <w:lang w:bidi="ar"/>
        </w:rPr>
        <w:t xml:space="preserve">        </w:t>
      </w:r>
      <w:r>
        <w:rPr>
          <w:rFonts w:ascii="仿宋" w:hAnsi="仿宋" w:eastAsia="仿宋" w:cs="仿宋"/>
          <w:spacing w:val="-29"/>
          <w:kern w:val="0"/>
          <w:szCs w:val="22"/>
          <w:u w:val="single"/>
          <w:lang w:bidi="ar"/>
        </w:rPr>
        <w:t xml:space="preserve">             </w:t>
      </w:r>
      <w:r>
        <w:rPr>
          <w:rFonts w:hint="eastAsia" w:ascii="仿宋" w:hAnsi="仿宋" w:eastAsia="仿宋" w:cs="仿宋"/>
          <w:spacing w:val="-29"/>
          <w:kern w:val="0"/>
          <w:szCs w:val="22"/>
          <w:u w:val="single"/>
          <w:lang w:bidi="ar"/>
        </w:rPr>
        <w:tab/>
      </w:r>
      <w:r>
        <w:rPr>
          <w:rFonts w:hint="eastAsia" w:ascii="仿宋" w:hAnsi="仿宋" w:eastAsia="仿宋" w:cs="仿宋"/>
          <w:spacing w:val="-29"/>
          <w:kern w:val="0"/>
          <w:szCs w:val="22"/>
          <w:u w:val="single"/>
          <w:lang w:bidi="ar"/>
        </w:rPr>
        <w:t xml:space="preserve">小区 </w:t>
      </w:r>
      <w:r>
        <w:rPr>
          <w:rFonts w:ascii="仿宋" w:hAnsi="仿宋" w:eastAsia="仿宋" w:cs="仿宋"/>
          <w:spacing w:val="-29"/>
          <w:kern w:val="0"/>
          <w:szCs w:val="22"/>
          <w:u w:val="single"/>
          <w:lang w:bidi="ar"/>
        </w:rPr>
        <w:t xml:space="preserve"> </w:t>
      </w:r>
      <w:r>
        <w:rPr>
          <w:rFonts w:hint="eastAsia" w:ascii="仿宋" w:hAnsi="仿宋" w:eastAsia="仿宋" w:cs="仿宋"/>
          <w:spacing w:val="-29"/>
          <w:kern w:val="0"/>
          <w:szCs w:val="22"/>
          <w:u w:val="single"/>
          <w:lang w:bidi="ar"/>
        </w:rPr>
        <w:tab/>
      </w:r>
      <w:r>
        <w:rPr>
          <w:rFonts w:hint="eastAsia" w:ascii="仿宋" w:hAnsi="仿宋" w:eastAsia="仿宋" w:cs="仿宋"/>
          <w:spacing w:val="-29"/>
          <w:kern w:val="0"/>
          <w:szCs w:val="22"/>
          <w:u w:val="single"/>
          <w:lang w:bidi="ar"/>
        </w:rPr>
        <w:tab/>
      </w:r>
      <w:r>
        <w:rPr>
          <w:rFonts w:hint="eastAsia" w:ascii="仿宋" w:hAnsi="仿宋" w:eastAsia="仿宋" w:cs="仿宋"/>
          <w:spacing w:val="-29"/>
          <w:kern w:val="0"/>
          <w:szCs w:val="22"/>
          <w:u w:val="single"/>
          <w:lang w:bidi="ar"/>
        </w:rPr>
        <w:t xml:space="preserve">栋 </w:t>
      </w:r>
      <w:r>
        <w:rPr>
          <w:rFonts w:ascii="仿宋" w:hAnsi="仿宋" w:eastAsia="仿宋" w:cs="仿宋"/>
          <w:spacing w:val="-29"/>
          <w:kern w:val="0"/>
          <w:szCs w:val="22"/>
          <w:u w:val="single"/>
          <w:lang w:bidi="ar"/>
        </w:rPr>
        <w:t xml:space="preserve">       </w:t>
      </w:r>
      <w:r>
        <w:rPr>
          <w:rFonts w:hint="eastAsia" w:ascii="仿宋" w:hAnsi="仿宋" w:eastAsia="仿宋" w:cs="仿宋"/>
          <w:spacing w:val="-29"/>
          <w:kern w:val="0"/>
          <w:szCs w:val="22"/>
          <w:u w:val="single"/>
          <w:lang w:bidi="ar"/>
        </w:rPr>
        <w:t xml:space="preserve">单元 </w:t>
      </w:r>
      <w:r>
        <w:rPr>
          <w:rFonts w:ascii="仿宋" w:hAnsi="仿宋" w:eastAsia="仿宋" w:cs="仿宋"/>
          <w:spacing w:val="-29"/>
          <w:kern w:val="0"/>
          <w:szCs w:val="22"/>
          <w:u w:val="single"/>
          <w:lang w:bidi="ar"/>
        </w:rPr>
        <w:t xml:space="preserve">           </w:t>
      </w:r>
      <w:r>
        <w:rPr>
          <w:rFonts w:hint="eastAsia" w:ascii="仿宋" w:hAnsi="仿宋" w:eastAsia="仿宋" w:cs="仿宋"/>
          <w:spacing w:val="-29"/>
          <w:kern w:val="0"/>
          <w:szCs w:val="22"/>
          <w:u w:val="single"/>
          <w:lang w:bidi="ar"/>
        </w:rPr>
        <w:t xml:space="preserve">室 </w:t>
      </w:r>
      <w:r>
        <w:rPr>
          <w:rFonts w:ascii="仿宋" w:hAnsi="仿宋" w:eastAsia="仿宋" w:cs="仿宋"/>
          <w:spacing w:val="-29"/>
          <w:kern w:val="0"/>
          <w:szCs w:val="22"/>
          <w:u w:val="single"/>
          <w:lang w:bidi="ar"/>
        </w:rPr>
        <w:t xml:space="preserve">   </w:t>
      </w:r>
      <w:r>
        <w:rPr>
          <w:rFonts w:hint="eastAsia" w:ascii="仿宋" w:hAnsi="仿宋" w:eastAsia="仿宋" w:cs="仿宋"/>
          <w:spacing w:val="-30"/>
          <w:kern w:val="0"/>
          <w:szCs w:val="22"/>
          <w:lang w:bidi="ar"/>
        </w:rPr>
        <w:t>移动电话</w:t>
      </w:r>
      <w:r>
        <w:rPr>
          <w:rFonts w:hint="eastAsia" w:ascii="仿宋" w:hAnsi="仿宋" w:eastAsia="仿宋" w:cs="仿宋"/>
          <w:spacing w:val="-29"/>
          <w:kern w:val="0"/>
          <w:szCs w:val="22"/>
          <w:lang w:bidi="ar"/>
        </w:rPr>
        <w:t>：</w:t>
      </w:r>
      <w:r>
        <w:rPr>
          <w:rFonts w:hint="eastAsia" w:ascii="仿宋" w:hAnsi="仿宋" w:eastAsia="仿宋" w:cs="仿宋"/>
          <w:spacing w:val="-29"/>
          <w:kern w:val="0"/>
          <w:szCs w:val="22"/>
          <w:u w:val="single"/>
          <w:lang w:bidi="ar"/>
        </w:rPr>
        <w:t>________________________</w:t>
      </w:r>
    </w:p>
    <w:p>
      <w:pPr>
        <w:tabs>
          <w:tab w:val="left" w:pos="2596"/>
          <w:tab w:val="left" w:pos="3480"/>
          <w:tab w:val="left" w:pos="3520"/>
          <w:tab w:val="left" w:pos="6999"/>
          <w:tab w:val="left" w:pos="7080"/>
        </w:tabs>
        <w:autoSpaceDE w:val="0"/>
        <w:autoSpaceDN w:val="0"/>
        <w:spacing w:line="331" w:lineRule="auto"/>
        <w:ind w:left="221" w:right="3598"/>
        <w:jc w:val="right"/>
        <w:rPr>
          <w:rFonts w:ascii="Times New Roman" w:hAnsi="仿宋" w:eastAsia="宋体" w:cs="仿宋"/>
          <w:szCs w:val="22"/>
        </w:rPr>
      </w:pPr>
      <w:r>
        <w:rPr>
          <w:rFonts w:hint="eastAsia" w:ascii="仿宋" w:hAnsi="仿宋" w:eastAsia="仿宋" w:cs="仿宋"/>
          <w:b/>
          <w:spacing w:val="-15"/>
          <w:w w:val="95"/>
          <w:kern w:val="0"/>
          <w:sz w:val="24"/>
          <w:szCs w:val="22"/>
          <w:lang w:bidi="ar"/>
        </w:rPr>
        <w:t>一、申请家庭人口基本信息</w:t>
      </w:r>
    </w:p>
    <w:tbl>
      <w:tblPr>
        <w:tblStyle w:val="10"/>
        <w:tblW w:w="11199" w:type="dxa"/>
        <w:tblInd w:w="-4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0"/>
        <w:gridCol w:w="1134"/>
        <w:gridCol w:w="567"/>
        <w:gridCol w:w="567"/>
        <w:gridCol w:w="850"/>
        <w:gridCol w:w="2552"/>
        <w:gridCol w:w="1276"/>
        <w:gridCol w:w="2197"/>
        <w:gridCol w:w="13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0" w:hRule="atLeast"/>
        </w:trPr>
        <w:tc>
          <w:tcPr>
            <w:tcW w:w="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60"/>
              <w:ind w:right="21"/>
              <w:jc w:val="center"/>
              <w:rPr>
                <w:rFonts w:hint="default"/>
                <w:spacing w:val="-28"/>
                <w:sz w:val="21"/>
              </w:rPr>
            </w:pPr>
            <w:r>
              <w:rPr>
                <w:spacing w:val="-28"/>
                <w:sz w:val="21"/>
              </w:rPr>
              <w:t>与申请人</w:t>
            </w:r>
          </w:p>
          <w:p>
            <w:pPr>
              <w:pStyle w:val="9"/>
              <w:widowControl/>
              <w:spacing w:before="60"/>
              <w:ind w:right="21"/>
              <w:jc w:val="center"/>
              <w:rPr>
                <w:rFonts w:hint="default"/>
                <w:sz w:val="21"/>
              </w:rPr>
            </w:pPr>
            <w:r>
              <w:rPr>
                <w:spacing w:val="-28"/>
                <w:sz w:val="21"/>
              </w:rPr>
              <w:t>关</w:t>
            </w:r>
            <w:r>
              <w:rPr>
                <w:sz w:val="21"/>
              </w:rPr>
              <w:t>系</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sz w:val="21"/>
              </w:rPr>
            </w:pPr>
            <w:r>
              <w:rPr>
                <w:sz w:val="21"/>
              </w:rPr>
              <w:t>姓名</w:t>
            </w:r>
          </w:p>
        </w:tc>
        <w:tc>
          <w:tcPr>
            <w:tcW w:w="56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sz w:val="21"/>
              </w:rPr>
            </w:pPr>
            <w:r>
              <w:rPr>
                <w:sz w:val="21"/>
              </w:rPr>
              <w:t>性别</w:t>
            </w:r>
          </w:p>
        </w:tc>
        <w:tc>
          <w:tcPr>
            <w:tcW w:w="56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60"/>
              <w:jc w:val="center"/>
              <w:rPr>
                <w:rFonts w:hint="default"/>
                <w:sz w:val="21"/>
              </w:rPr>
            </w:pPr>
            <w:r>
              <w:rPr>
                <w:spacing w:val="-30"/>
                <w:sz w:val="21"/>
              </w:rPr>
              <w:t>婚姻状况</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60"/>
              <w:jc w:val="center"/>
              <w:rPr>
                <w:rFonts w:hint="default"/>
                <w:sz w:val="21"/>
              </w:rPr>
            </w:pPr>
            <w:r>
              <w:rPr>
                <w:spacing w:val="-30"/>
                <w:sz w:val="21"/>
              </w:rPr>
              <w:t>证件类型</w:t>
            </w:r>
          </w:p>
        </w:tc>
        <w:tc>
          <w:tcPr>
            <w:tcW w:w="255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sz w:val="21"/>
              </w:rPr>
            </w:pPr>
            <w:r>
              <w:rPr>
                <w:sz w:val="21"/>
              </w:rPr>
              <w:t>证件编号</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sz w:val="21"/>
              </w:rPr>
            </w:pPr>
            <w:r>
              <w:rPr>
                <w:sz w:val="21"/>
              </w:rPr>
              <w:t>户籍所在地</w:t>
            </w:r>
          </w:p>
        </w:tc>
        <w:tc>
          <w:tcPr>
            <w:tcW w:w="219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sz w:val="21"/>
              </w:rPr>
            </w:pPr>
            <w:r>
              <w:rPr>
                <w:spacing w:val="-30"/>
                <w:sz w:val="21"/>
              </w:rPr>
              <w:t>工作、学习单位</w:t>
            </w:r>
          </w:p>
        </w:tc>
        <w:tc>
          <w:tcPr>
            <w:tcW w:w="134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spacing w:val="-30"/>
                <w:sz w:val="21"/>
              </w:rPr>
            </w:pPr>
            <w:r>
              <w:rPr>
                <w:spacing w:val="-30"/>
                <w:sz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71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spacing w:before="60"/>
              <w:ind w:firstLine="210" w:firstLineChars="100"/>
              <w:rPr>
                <w:rFonts w:hint="default"/>
                <w:sz w:val="21"/>
              </w:rPr>
            </w:pPr>
            <w:r>
              <w:rPr>
                <w:sz w:val="21"/>
              </w:rPr>
              <w:t>本人</w:t>
            </w:r>
          </w:p>
        </w:tc>
        <w:tc>
          <w:tcPr>
            <w:tcW w:w="1134"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56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56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219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346"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1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56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56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219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346"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71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56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56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219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346"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710" w:type="dxa"/>
            <w:tcBorders>
              <w:top w:val="single" w:color="000000" w:sz="6" w:space="0"/>
              <w:left w:val="single" w:color="000000" w:sz="6" w:space="0"/>
              <w:bottom w:val="single" w:color="000000" w:sz="6" w:space="0"/>
              <w:right w:val="single" w:color="auto" w:sz="4" w:space="0"/>
            </w:tcBorders>
            <w:shd w:val="clear" w:color="auto" w:fill="auto"/>
          </w:tcPr>
          <w:p>
            <w:pPr>
              <w:pStyle w:val="9"/>
              <w:widowControl/>
              <w:rPr>
                <w:rFonts w:hint="default" w:ascii="Times New Roman"/>
                <w:sz w:val="20"/>
              </w:rPr>
            </w:pPr>
          </w:p>
        </w:tc>
        <w:tc>
          <w:tcPr>
            <w:tcW w:w="1134" w:type="dxa"/>
            <w:tcBorders>
              <w:top w:val="single" w:color="000000" w:sz="6" w:space="0"/>
              <w:left w:val="single" w:color="auto" w:sz="4"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56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56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219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346"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710" w:type="dxa"/>
            <w:tcBorders>
              <w:top w:val="single" w:color="000000" w:sz="6" w:space="0"/>
              <w:left w:val="single" w:color="000000" w:sz="6" w:space="0"/>
              <w:bottom w:val="single" w:color="000000" w:sz="6" w:space="0"/>
              <w:right w:val="single" w:color="auto" w:sz="4" w:space="0"/>
            </w:tcBorders>
            <w:shd w:val="clear" w:color="auto" w:fill="auto"/>
          </w:tcPr>
          <w:p>
            <w:pPr>
              <w:pStyle w:val="9"/>
              <w:widowControl/>
              <w:rPr>
                <w:rFonts w:hint="default" w:ascii="Times New Roman"/>
                <w:sz w:val="20"/>
              </w:rPr>
            </w:pPr>
          </w:p>
        </w:tc>
        <w:tc>
          <w:tcPr>
            <w:tcW w:w="1134" w:type="dxa"/>
            <w:tcBorders>
              <w:top w:val="single" w:color="000000" w:sz="6" w:space="0"/>
              <w:left w:val="single" w:color="auto" w:sz="4"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56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56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85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219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346"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r>
    </w:tbl>
    <w:p>
      <w:pPr>
        <w:autoSpaceDE w:val="0"/>
        <w:autoSpaceDN w:val="0"/>
        <w:ind w:left="3591" w:right="3595"/>
        <w:jc w:val="center"/>
        <w:rPr>
          <w:b/>
          <w:sz w:val="24"/>
          <w:szCs w:val="22"/>
        </w:rPr>
      </w:pPr>
      <w:r>
        <w:rPr>
          <w:rFonts w:hint="eastAsia" w:ascii="仿宋" w:hAnsi="仿宋" w:eastAsia="仿宋" w:cs="仿宋"/>
          <w:b/>
          <w:spacing w:val="-15"/>
          <w:w w:val="95"/>
          <w:kern w:val="0"/>
          <w:sz w:val="24"/>
          <w:szCs w:val="22"/>
          <w:lang w:bidi="ar"/>
        </w:rPr>
        <w:t>二、家庭收入信息</w:t>
      </w:r>
    </w:p>
    <w:tbl>
      <w:tblPr>
        <w:tblStyle w:val="10"/>
        <w:tblpPr w:leftFromText="180" w:rightFromText="180" w:vertAnchor="text" w:horzAnchor="margin" w:tblpX="-418" w:tblpY="231"/>
        <w:tblW w:w="1119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7"/>
        <w:gridCol w:w="1293"/>
        <w:gridCol w:w="810"/>
        <w:gridCol w:w="1276"/>
        <w:gridCol w:w="1417"/>
        <w:gridCol w:w="993"/>
        <w:gridCol w:w="1135"/>
        <w:gridCol w:w="1999"/>
        <w:gridCol w:w="15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1" w:hRule="atLeast"/>
        </w:trPr>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line="336" w:lineRule="auto"/>
              <w:ind w:right="52"/>
              <w:jc w:val="center"/>
              <w:rPr>
                <w:rFonts w:hint="default"/>
                <w:sz w:val="21"/>
              </w:rPr>
            </w:pPr>
            <w:r>
              <w:rPr>
                <w:sz w:val="21"/>
              </w:rPr>
              <w:t>与申请人关系</w:t>
            </w:r>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64"/>
              <w:ind w:right="52"/>
              <w:jc w:val="center"/>
              <w:rPr>
                <w:rFonts w:hint="default"/>
                <w:sz w:val="21"/>
              </w:rPr>
            </w:pPr>
            <w:r>
              <w:rPr>
                <w:sz w:val="21"/>
              </w:rPr>
              <w:t>姓名</w:t>
            </w:r>
          </w:p>
        </w:tc>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line="336" w:lineRule="auto"/>
              <w:ind w:right="52"/>
              <w:jc w:val="center"/>
              <w:rPr>
                <w:rFonts w:hint="default"/>
                <w:sz w:val="21"/>
              </w:rPr>
            </w:pPr>
            <w:r>
              <w:rPr>
                <w:sz w:val="21"/>
              </w:rPr>
              <w:t>就业</w:t>
            </w:r>
          </w:p>
          <w:p>
            <w:pPr>
              <w:pStyle w:val="9"/>
              <w:widowControl/>
              <w:spacing w:line="336" w:lineRule="auto"/>
              <w:ind w:right="52"/>
              <w:jc w:val="center"/>
              <w:rPr>
                <w:rFonts w:hint="default"/>
                <w:sz w:val="21"/>
              </w:rPr>
            </w:pPr>
            <w:r>
              <w:rPr>
                <w:sz w:val="21"/>
              </w:rPr>
              <w:t>收入</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line="336" w:lineRule="auto"/>
              <w:ind w:right="52"/>
              <w:jc w:val="center"/>
              <w:rPr>
                <w:rFonts w:hint="default"/>
                <w:sz w:val="21"/>
              </w:rPr>
            </w:pPr>
            <w:r>
              <w:rPr>
                <w:sz w:val="21"/>
              </w:rPr>
              <w:t>劳务收入</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line="336" w:lineRule="auto"/>
              <w:ind w:right="52"/>
              <w:jc w:val="center"/>
              <w:rPr>
                <w:rFonts w:hint="default"/>
                <w:sz w:val="21"/>
              </w:rPr>
            </w:pPr>
            <w:r>
              <w:rPr>
                <w:sz w:val="21"/>
              </w:rPr>
              <w:t>生产经营净收入</w:t>
            </w: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line="336" w:lineRule="auto"/>
              <w:ind w:right="52"/>
              <w:jc w:val="center"/>
              <w:rPr>
                <w:rFonts w:hint="default"/>
                <w:sz w:val="21"/>
              </w:rPr>
            </w:pPr>
            <w:r>
              <w:rPr>
                <w:sz w:val="21"/>
              </w:rPr>
              <w:t>退休金/ 养老金</w:t>
            </w: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line="336" w:lineRule="auto"/>
              <w:ind w:right="52"/>
              <w:jc w:val="center"/>
              <w:rPr>
                <w:rFonts w:hint="default"/>
                <w:sz w:val="21"/>
              </w:rPr>
            </w:pPr>
            <w:r>
              <w:rPr>
                <w:sz w:val="21"/>
              </w:rPr>
              <w:t>支取公积金</w:t>
            </w: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64"/>
              <w:ind w:right="52"/>
              <w:jc w:val="center"/>
              <w:rPr>
                <w:rFonts w:hint="default"/>
                <w:sz w:val="21"/>
              </w:rPr>
            </w:pPr>
            <w:r>
              <w:rPr>
                <w:sz w:val="21"/>
              </w:rPr>
              <w:t>其它</w:t>
            </w:r>
          </w:p>
        </w:tc>
        <w:tc>
          <w:tcPr>
            <w:tcW w:w="155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line="336" w:lineRule="auto"/>
              <w:ind w:right="52"/>
              <w:jc w:val="center"/>
              <w:rPr>
                <w:rFonts w:hint="default"/>
                <w:sz w:val="21"/>
              </w:rPr>
            </w:pPr>
            <w:r>
              <w:rPr>
                <w:sz w:val="21"/>
              </w:rPr>
              <w:t>上年本人年收入合计（元）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45"/>
              <w:ind w:left="187"/>
              <w:jc w:val="both"/>
              <w:rPr>
                <w:rFonts w:hint="default"/>
                <w:sz w:val="21"/>
              </w:rPr>
            </w:pPr>
            <w:r>
              <w:rPr>
                <w:sz w:val="21"/>
              </w:rPr>
              <w:t>本人</w:t>
            </w:r>
          </w:p>
        </w:tc>
        <w:tc>
          <w:tcPr>
            <w:tcW w:w="12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ascii="Times New Roman"/>
                <w:sz w:val="20"/>
              </w:rPr>
            </w:pPr>
          </w:p>
        </w:tc>
        <w:tc>
          <w:tcPr>
            <w:tcW w:w="8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ascii="Times New Roman"/>
                <w:sz w:val="20"/>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ascii="Times New Roman"/>
                <w:sz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ascii="Times New Roman"/>
                <w:sz w:val="20"/>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ascii="Times New Roman"/>
                <w:sz w:val="20"/>
              </w:rPr>
            </w:pPr>
          </w:p>
        </w:tc>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ascii="Times New Roman"/>
                <w:sz w:val="20"/>
              </w:rPr>
            </w:pPr>
          </w:p>
        </w:tc>
        <w:tc>
          <w:tcPr>
            <w:tcW w:w="199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ascii="Times New Roman"/>
                <w:sz w:val="20"/>
              </w:rPr>
            </w:pPr>
          </w:p>
        </w:tc>
        <w:tc>
          <w:tcPr>
            <w:tcW w:w="155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71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293"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81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135"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999"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559"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1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293"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81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135"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999"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559"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1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293"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81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135"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999"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559"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1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293"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81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276"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993"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135"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999"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559"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r>
    </w:tbl>
    <w:p>
      <w:pPr>
        <w:autoSpaceDE w:val="0"/>
        <w:autoSpaceDN w:val="0"/>
        <w:ind w:left="3591" w:right="3904"/>
        <w:jc w:val="center"/>
        <w:rPr>
          <w:b/>
          <w:sz w:val="24"/>
          <w:szCs w:val="22"/>
        </w:rPr>
      </w:pPr>
      <w:r>
        <w:rPr>
          <w:rFonts w:hint="eastAsia" w:ascii="仿宋" w:hAnsi="仿宋" w:eastAsia="仿宋" w:cs="仿宋"/>
          <w:b/>
          <w:spacing w:val="-15"/>
          <w:w w:val="95"/>
          <w:kern w:val="0"/>
          <w:sz w:val="24"/>
          <w:szCs w:val="22"/>
          <w:lang w:bidi="ar"/>
        </w:rPr>
        <w:t>三、家庭财产信息</w:t>
      </w:r>
    </w:p>
    <w:tbl>
      <w:tblPr>
        <w:tblStyle w:val="10"/>
        <w:tblW w:w="11199" w:type="dxa"/>
        <w:tblInd w:w="-4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0"/>
        <w:gridCol w:w="1457"/>
        <w:gridCol w:w="3348"/>
        <w:gridCol w:w="2409"/>
        <w:gridCol w:w="1858"/>
        <w:gridCol w:w="14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0" w:hRule="atLeast"/>
        </w:trPr>
        <w:tc>
          <w:tcPr>
            <w:tcW w:w="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line="336" w:lineRule="auto"/>
              <w:ind w:right="66"/>
              <w:jc w:val="center"/>
              <w:rPr>
                <w:rFonts w:hint="default"/>
                <w:sz w:val="21"/>
              </w:rPr>
            </w:pPr>
            <w:r>
              <w:rPr>
                <w:spacing w:val="-34"/>
                <w:sz w:val="21"/>
              </w:rPr>
              <w:t>与申请人</w:t>
            </w:r>
            <w:r>
              <w:rPr>
                <w:spacing w:val="-30"/>
                <w:sz w:val="21"/>
              </w:rPr>
              <w:t>关系</w:t>
            </w:r>
          </w:p>
        </w:tc>
        <w:tc>
          <w:tcPr>
            <w:tcW w:w="145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164"/>
              <w:jc w:val="center"/>
              <w:rPr>
                <w:rFonts w:hint="default"/>
                <w:sz w:val="21"/>
              </w:rPr>
            </w:pPr>
            <w:r>
              <w:rPr>
                <w:sz w:val="21"/>
              </w:rPr>
              <w:t>姓名</w:t>
            </w:r>
          </w:p>
        </w:tc>
        <w:tc>
          <w:tcPr>
            <w:tcW w:w="334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45"/>
              <w:jc w:val="center"/>
              <w:rPr>
                <w:rFonts w:hint="default"/>
                <w:sz w:val="21"/>
              </w:rPr>
            </w:pPr>
            <w:r>
              <w:rPr>
                <w:spacing w:val="-30"/>
                <w:sz w:val="21"/>
              </w:rPr>
              <w:t>房产信息（坐落、面积、取得时间）</w:t>
            </w:r>
          </w:p>
        </w:tc>
        <w:tc>
          <w:tcPr>
            <w:tcW w:w="24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line="336" w:lineRule="auto"/>
              <w:ind w:right="51"/>
              <w:jc w:val="center"/>
              <w:rPr>
                <w:rFonts w:hint="default"/>
                <w:sz w:val="21"/>
              </w:rPr>
            </w:pPr>
            <w:r>
              <w:rPr>
                <w:sz w:val="21"/>
              </w:rPr>
              <w:t>车辆信息（品牌型号、购置时间、购买价格）</w:t>
            </w:r>
          </w:p>
        </w:tc>
        <w:tc>
          <w:tcPr>
            <w:tcW w:w="18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line="336" w:lineRule="auto"/>
              <w:ind w:right="51"/>
              <w:jc w:val="center"/>
              <w:rPr>
                <w:rFonts w:hint="default"/>
                <w:sz w:val="21"/>
              </w:rPr>
            </w:pPr>
            <w:r>
              <w:rPr>
                <w:sz w:val="21"/>
              </w:rPr>
              <w:t>其他财产</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line="336" w:lineRule="auto"/>
              <w:ind w:right="49"/>
              <w:jc w:val="center"/>
              <w:rPr>
                <w:rFonts w:hint="default"/>
                <w:sz w:val="21"/>
              </w:rPr>
            </w:pPr>
            <w:r>
              <w:rPr>
                <w:spacing w:val="-36"/>
                <w:sz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1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45"/>
              <w:ind w:left="187"/>
              <w:jc w:val="both"/>
              <w:rPr>
                <w:rFonts w:hint="default"/>
                <w:sz w:val="21"/>
              </w:rPr>
            </w:pPr>
            <w:r>
              <w:rPr>
                <w:sz w:val="21"/>
              </w:rPr>
              <w:t>本人</w:t>
            </w:r>
          </w:p>
        </w:tc>
        <w:tc>
          <w:tcPr>
            <w:tcW w:w="1457"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ascii="Times New Roman"/>
                <w:sz w:val="20"/>
              </w:rPr>
            </w:pPr>
          </w:p>
        </w:tc>
        <w:tc>
          <w:tcPr>
            <w:tcW w:w="334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ascii="Times New Roman"/>
                <w:sz w:val="20"/>
              </w:rPr>
            </w:pPr>
          </w:p>
        </w:tc>
        <w:tc>
          <w:tcPr>
            <w:tcW w:w="24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ascii="Times New Roman"/>
                <w:sz w:val="20"/>
              </w:rPr>
            </w:pPr>
          </w:p>
        </w:tc>
        <w:tc>
          <w:tcPr>
            <w:tcW w:w="185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center"/>
              <w:rPr>
                <w:rFonts w:hint="default" w:ascii="Times New Roman"/>
                <w:sz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71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45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3348"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2409"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858"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1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45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3348"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2409"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858"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1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45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3348"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2409"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858"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710"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45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3348"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2409"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858"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c>
          <w:tcPr>
            <w:tcW w:w="1417" w:type="dxa"/>
            <w:tcBorders>
              <w:top w:val="single" w:color="000000" w:sz="6" w:space="0"/>
              <w:left w:val="single" w:color="000000" w:sz="6" w:space="0"/>
              <w:bottom w:val="single" w:color="000000" w:sz="6" w:space="0"/>
              <w:right w:val="single" w:color="000000" w:sz="6" w:space="0"/>
            </w:tcBorders>
            <w:shd w:val="clear" w:color="auto" w:fill="auto"/>
          </w:tcPr>
          <w:p>
            <w:pPr>
              <w:pStyle w:val="9"/>
              <w:widowControl/>
              <w:rPr>
                <w:rFonts w:hint="default" w:ascii="Times New Roman"/>
                <w:sz w:val="20"/>
              </w:rPr>
            </w:pPr>
          </w:p>
        </w:tc>
      </w:tr>
    </w:tbl>
    <w:p>
      <w:pPr>
        <w:autoSpaceDE w:val="0"/>
        <w:autoSpaceDN w:val="0"/>
        <w:spacing w:line="400" w:lineRule="exact"/>
        <w:ind w:firstLine="442" w:firstLineChars="200"/>
        <w:jc w:val="left"/>
        <w:rPr>
          <w:rFonts w:ascii="仿宋_GB2312" w:eastAsia="仿宋_GB2312" w:cs="仿宋_GB2312"/>
          <w:b/>
          <w:bCs/>
          <w:szCs w:val="21"/>
        </w:rPr>
      </w:pPr>
      <w:r>
        <w:rPr>
          <w:rFonts w:hint="eastAsia" w:ascii="仿宋_GB2312" w:hAnsi="仿宋" w:eastAsia="仿宋_GB2312" w:cs="仿宋_GB2312"/>
          <w:b/>
          <w:bCs/>
          <w:kern w:val="0"/>
          <w:sz w:val="22"/>
          <w:szCs w:val="21"/>
          <w:lang w:bidi="ar"/>
        </w:rPr>
        <w:t>本人郑重承诺：严格遵守住房保障有关规定，所申报的家庭收入、家庭资产、住房等情况及提供的相关材料真实有效，并同意住房保障部门核查本人及共同申请人的工作、收入、住房及资产等情况，</w:t>
      </w:r>
      <w:r>
        <w:rPr>
          <w:rFonts w:hint="eastAsia" w:ascii="仿宋_GB2312" w:hAnsi="宋体" w:eastAsia="仿宋_GB2312" w:cs="仿宋_GB2312"/>
          <w:b/>
          <w:bCs/>
          <w:kern w:val="0"/>
          <w:sz w:val="22"/>
          <w:szCs w:val="21"/>
          <w:lang w:bidi="ar"/>
        </w:rPr>
        <w:t>自愿接受公示和社会监督</w:t>
      </w:r>
      <w:r>
        <w:rPr>
          <w:rFonts w:hint="eastAsia" w:ascii="仿宋_GB2312" w:hAnsi="仿宋" w:eastAsia="仿宋_GB2312" w:cs="仿宋_GB2312"/>
          <w:b/>
          <w:bCs/>
          <w:kern w:val="0"/>
          <w:sz w:val="22"/>
          <w:szCs w:val="21"/>
          <w:lang w:bidi="ar"/>
        </w:rPr>
        <w:t>。若有不实，愿意承担相关责任。</w:t>
      </w:r>
    </w:p>
    <w:p>
      <w:pPr>
        <w:wordWrap w:val="0"/>
        <w:autoSpaceDE w:val="0"/>
        <w:autoSpaceDN w:val="0"/>
        <w:ind w:right="1360"/>
        <w:jc w:val="right"/>
        <w:rPr>
          <w:rFonts w:ascii="仿宋_GB2312" w:hAnsi="宋体" w:eastAsia="仿宋_GB2312" w:cs="仿宋_GB2312"/>
          <w:kern w:val="0"/>
          <w:sz w:val="22"/>
          <w:szCs w:val="21"/>
          <w:lang w:bidi="ar"/>
        </w:rPr>
      </w:pPr>
    </w:p>
    <w:p>
      <w:pPr>
        <w:wordWrap w:val="0"/>
        <w:autoSpaceDE w:val="0"/>
        <w:autoSpaceDN w:val="0"/>
        <w:ind w:right="1360"/>
        <w:jc w:val="right"/>
        <w:rPr>
          <w:rFonts w:ascii="仿宋_GB2312" w:hAnsi="宋体" w:eastAsia="仿宋_GB2312" w:cs="仿宋_GB2312"/>
          <w:szCs w:val="21"/>
        </w:rPr>
      </w:pPr>
      <w:r>
        <w:rPr>
          <w:rFonts w:hint="eastAsia" w:ascii="仿宋_GB2312" w:hAnsi="宋体" w:eastAsia="仿宋_GB2312" w:cs="仿宋_GB2312"/>
          <w:kern w:val="0"/>
          <w:sz w:val="22"/>
          <w:szCs w:val="21"/>
          <w:lang w:bidi="ar"/>
        </w:rPr>
        <w:t xml:space="preserve">申请人签名：                </w:t>
      </w:r>
    </w:p>
    <w:p>
      <w:pPr>
        <w:wordWrap w:val="0"/>
        <w:autoSpaceDE w:val="0"/>
        <w:autoSpaceDN w:val="0"/>
        <w:ind w:right="480" w:firstLine="5500" w:firstLineChars="2500"/>
        <w:jc w:val="left"/>
        <w:rPr>
          <w:szCs w:val="22"/>
        </w:rPr>
      </w:pPr>
      <w:r>
        <w:rPr>
          <w:rFonts w:hint="eastAsia" w:ascii="仿宋_GB2312" w:hAnsi="宋体" w:eastAsia="仿宋_GB2312" w:cs="仿宋_GB2312"/>
          <w:kern w:val="0"/>
          <w:sz w:val="22"/>
          <w:szCs w:val="21"/>
          <w:lang w:bidi="ar"/>
        </w:rPr>
        <w:t xml:space="preserve">                      年    月    日</w:t>
      </w:r>
    </w:p>
    <w:p>
      <w:pPr>
        <w:rPr>
          <w:rFonts w:ascii="仿宋" w:hAnsi="仿宋" w:eastAsia="仿宋" w:cs="仿宋"/>
          <w:szCs w:val="22"/>
          <w:lang w:val="zh-CN" w:bidi="zh-CN"/>
        </w:rPr>
        <w:sectPr>
          <w:pgSz w:w="11910" w:h="16850"/>
          <w:pgMar w:top="460" w:right="711" w:bottom="993" w:left="800" w:header="720" w:footer="981" w:gutter="0"/>
          <w:pgNumType w:start="1"/>
          <w:cols w:space="425" w:num="1"/>
          <w:docGrid w:type="lines" w:linePitch="312" w:charSpace="0"/>
        </w:sectPr>
      </w:pPr>
    </w:p>
    <w:p>
      <w:pPr>
        <w:pStyle w:val="2"/>
        <w:widowControl/>
        <w:spacing w:line="420" w:lineRule="exact"/>
        <w:ind w:left="221"/>
        <w:jc w:val="center"/>
        <w:rPr>
          <w:rFonts w:hint="default" w:cs="仿宋"/>
          <w:sz w:val="43"/>
          <w:szCs w:val="22"/>
          <w:lang w:val="zh-CN" w:bidi="zh-CN"/>
        </w:rPr>
      </w:pPr>
      <w:r>
        <w:rPr>
          <w:b/>
          <w:sz w:val="43"/>
        </w:rPr>
        <w:t>重要提示</w:t>
      </w:r>
    </w:p>
    <w:p>
      <w:pPr>
        <w:pStyle w:val="2"/>
        <w:widowControl/>
        <w:spacing w:before="113" w:line="340" w:lineRule="exact"/>
        <w:ind w:right="542"/>
        <w:rPr>
          <w:rFonts w:hint="default"/>
          <w:spacing w:val="-6"/>
          <w:lang w:val="zh-CN"/>
        </w:rPr>
        <w:sectPr>
          <w:pgSz w:w="11910" w:h="16850"/>
          <w:pgMar w:top="1134" w:right="680" w:bottom="1180" w:left="800" w:header="1" w:footer="981" w:gutter="0"/>
          <w:cols w:space="425" w:num="1"/>
          <w:docGrid w:type="lines" w:linePitch="312" w:charSpace="0"/>
        </w:sectPr>
      </w:pPr>
      <w:r>
        <w:rPr>
          <w:spacing w:val="-6"/>
        </w:rPr>
        <w:t>尊敬的申请人：</w:t>
      </w:r>
    </w:p>
    <w:p>
      <w:pPr>
        <w:pStyle w:val="2"/>
        <w:widowControl/>
        <w:spacing w:before="113" w:line="340" w:lineRule="exact"/>
        <w:ind w:left="221" w:right="542" w:firstLine="480"/>
        <w:rPr>
          <w:rFonts w:hint="default"/>
          <w:spacing w:val="-6"/>
        </w:rPr>
      </w:pPr>
      <w:r>
        <w:rPr>
          <w:spacing w:val="-6"/>
        </w:rPr>
        <w:t>为确保住房保障管理部门对申请家庭资格监管工作落实到位，充分维护申请家庭的合法权益，根据公共租赁住房相关规定，现将有关事项提示如下：</w:t>
      </w:r>
    </w:p>
    <w:p>
      <w:pPr>
        <w:pStyle w:val="2"/>
        <w:widowControl/>
        <w:spacing w:line="340" w:lineRule="exact"/>
        <w:ind w:left="221" w:right="410" w:firstLine="480"/>
        <w:rPr>
          <w:rFonts w:hint="default"/>
          <w:spacing w:val="-6"/>
        </w:rPr>
      </w:pPr>
      <w:r>
        <w:rPr>
          <w:spacing w:val="-6"/>
        </w:rPr>
        <w:t>一、请申请人务必如实申报家庭人口、住房、收入、资产等情况，您申报的家庭人口、住房、收入、资产情况将作为住房保障部门对您家庭进行资格复核以及实物配租的重要依据。</w:t>
      </w:r>
    </w:p>
    <w:p>
      <w:pPr>
        <w:pStyle w:val="2"/>
        <w:widowControl/>
        <w:spacing w:line="340" w:lineRule="exact"/>
        <w:ind w:left="221" w:right="541" w:firstLine="480"/>
        <w:jc w:val="both"/>
        <w:rPr>
          <w:rFonts w:hint="default"/>
          <w:spacing w:val="-6"/>
        </w:rPr>
      </w:pPr>
      <w:r>
        <w:rPr>
          <w:spacing w:val="-6"/>
        </w:rPr>
        <w:t>二、住房保障管理部门每年会对申请家庭的人口、住房、收入、资产等情况进行复查。在受理申请人提交的复核材料后，将会同民政等部门，对申请家庭所提交的材料进行核查。经核查，申报材料真实且符合保障条件的将予以通过。经核查，若发现申请家庭在申报时存在虚报、瞒报行为的，将取消保障资格，记入公租房信用档案，并通过相关网站和媒体公开曝光。该家庭自被取消申请资格之日起</w:t>
      </w:r>
      <w:r>
        <w:rPr>
          <w:rFonts w:hint="default"/>
          <w:spacing w:val="-6"/>
        </w:rPr>
        <w:t>5</w:t>
      </w:r>
      <w:r>
        <w:rPr>
          <w:spacing w:val="-6"/>
        </w:rPr>
        <w:t>年内不得再次申请。构成犯罪的，移交司法机关依法追究刑事责任。</w:t>
      </w:r>
    </w:p>
    <w:p>
      <w:pPr>
        <w:pStyle w:val="2"/>
        <w:widowControl/>
        <w:spacing w:line="340" w:lineRule="exact"/>
        <w:ind w:left="221" w:right="541" w:firstLine="480"/>
        <w:jc w:val="both"/>
        <w:rPr>
          <w:rFonts w:hint="default"/>
          <w:spacing w:val="-6"/>
        </w:rPr>
      </w:pPr>
      <w:r>
        <w:rPr>
          <w:spacing w:val="-6"/>
        </w:rPr>
        <w:t>三、所需材料：</w:t>
      </w:r>
    </w:p>
    <w:p>
      <w:pPr>
        <w:pStyle w:val="2"/>
        <w:widowControl/>
        <w:spacing w:line="340" w:lineRule="exact"/>
        <w:ind w:left="221" w:right="541" w:firstLine="480"/>
        <w:jc w:val="both"/>
        <w:rPr>
          <w:rFonts w:hint="default"/>
          <w:spacing w:val="-6"/>
        </w:rPr>
      </w:pPr>
      <w:bookmarkStart w:id="3" w:name="_Hlk129159680"/>
      <w:r>
        <w:rPr>
          <w:spacing w:val="-6"/>
        </w:rPr>
        <w:t>1、</w:t>
      </w:r>
      <w:bookmarkStart w:id="4" w:name="_Hlk159514805"/>
      <w:r>
        <w:rPr>
          <w:spacing w:val="-6"/>
        </w:rPr>
        <w:t>泗县公共租赁住房实物配租家庭保障资格复核申请审批表</w:t>
      </w:r>
      <w:bookmarkEnd w:id="4"/>
      <w:r>
        <w:rPr>
          <w:spacing w:val="-6"/>
        </w:rPr>
        <w:t>2。</w:t>
      </w:r>
    </w:p>
    <w:p>
      <w:pPr>
        <w:pStyle w:val="2"/>
        <w:widowControl/>
        <w:spacing w:line="340" w:lineRule="exact"/>
        <w:ind w:left="221" w:right="541" w:firstLine="480"/>
        <w:jc w:val="both"/>
        <w:rPr>
          <w:rFonts w:hint="default"/>
          <w:spacing w:val="-6"/>
        </w:rPr>
      </w:pPr>
      <w:r>
        <w:rPr>
          <w:spacing w:val="-6"/>
        </w:rPr>
        <w:t>2、申请人及家庭成员身份证和户口簿（验原件收复印件）。</w:t>
      </w:r>
    </w:p>
    <w:p>
      <w:pPr>
        <w:pStyle w:val="2"/>
        <w:widowControl/>
        <w:spacing w:line="340" w:lineRule="exact"/>
        <w:ind w:left="221" w:right="541" w:firstLine="480"/>
        <w:jc w:val="both"/>
        <w:rPr>
          <w:rFonts w:hint="default"/>
          <w:spacing w:val="-6"/>
        </w:rPr>
      </w:pPr>
      <w:r>
        <w:rPr>
          <w:spacing w:val="-6"/>
        </w:rPr>
        <w:t>3、婚姻情况，已婚的提供结婚证（验原件收复印件），单身的，由本人填写《单身承诺书》，离异的需提供离婚证、离婚协议（判决书）等。</w:t>
      </w:r>
    </w:p>
    <w:p>
      <w:pPr>
        <w:pStyle w:val="2"/>
        <w:widowControl/>
        <w:spacing w:line="340" w:lineRule="exact"/>
        <w:ind w:left="221" w:right="541" w:firstLine="480"/>
        <w:jc w:val="both"/>
        <w:rPr>
          <w:rFonts w:hint="default"/>
          <w:spacing w:val="-6"/>
        </w:rPr>
      </w:pPr>
      <w:bookmarkStart w:id="5" w:name="_Hlk159511179"/>
      <w:r>
        <w:rPr>
          <w:spacing w:val="-6"/>
        </w:rPr>
        <w:t>4、</w:t>
      </w:r>
      <w:bookmarkStart w:id="6" w:name="_Hlk159232276"/>
      <w:r>
        <w:rPr>
          <w:spacing w:val="-6"/>
        </w:rPr>
        <w:t>近6个月社保或公积金缴纳记录</w:t>
      </w:r>
      <w:bookmarkEnd w:id="6"/>
    </w:p>
    <w:p>
      <w:pPr>
        <w:pStyle w:val="2"/>
        <w:widowControl/>
        <w:spacing w:line="340" w:lineRule="exact"/>
        <w:ind w:left="221" w:right="541" w:firstLine="480"/>
        <w:jc w:val="both"/>
        <w:rPr>
          <w:rFonts w:hint="default"/>
          <w:spacing w:val="-6"/>
        </w:rPr>
      </w:pPr>
      <w:r>
        <w:rPr>
          <w:spacing w:val="-6"/>
        </w:rPr>
        <w:t>5、外来务工人员还需提供就业单位的营业执照、劳动合同、车辆购置税票或二手车销售统一发票（如有）。</w:t>
      </w:r>
    </w:p>
    <w:bookmarkEnd w:id="0"/>
    <w:bookmarkEnd w:id="3"/>
    <w:bookmarkEnd w:id="5"/>
    <w:tbl>
      <w:tblPr>
        <w:tblStyle w:val="10"/>
        <w:tblW w:w="0" w:type="auto"/>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0"/>
        <w:gridCol w:w="86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trPr>
        <w:tc>
          <w:tcPr>
            <w:tcW w:w="10213"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3"/>
              <w:jc w:val="center"/>
              <w:rPr>
                <w:rFonts w:hint="default"/>
                <w:b/>
                <w:bCs/>
                <w:sz w:val="32"/>
                <w:szCs w:val="32"/>
              </w:rPr>
            </w:pPr>
            <w:r>
              <w:rPr>
                <w:b/>
                <w:bCs/>
                <w:sz w:val="32"/>
                <w:szCs w:val="32"/>
              </w:rPr>
              <w:t>审核意见栏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156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spacing w:before="45"/>
              <w:ind w:left="187"/>
              <w:jc w:val="center"/>
              <w:rPr>
                <w:rFonts w:hint="default"/>
                <w:sz w:val="21"/>
              </w:rPr>
            </w:pPr>
            <w:r>
              <w:rPr>
                <w:rFonts w:ascii="Times New Roman"/>
                <w:sz w:val="20"/>
              </w:rPr>
              <w:t>县住房保障中心审核意见</w:t>
            </w:r>
          </w:p>
        </w:tc>
        <w:tc>
          <w:tcPr>
            <w:tcW w:w="865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9"/>
              <w:widowControl/>
              <w:jc w:val="right"/>
              <w:rPr>
                <w:rFonts w:hint="default" w:ascii="Times New Roman"/>
                <w:sz w:val="20"/>
              </w:rPr>
            </w:pPr>
            <w:r>
              <w:rPr>
                <w:rFonts w:hint="default" w:ascii="Times New Roman"/>
                <w:sz w:val="20"/>
              </w:rPr>
              <w:t xml:space="preserve">                                                                                                 </w:t>
            </w:r>
            <w:r>
              <w:rPr>
                <w:rFonts w:ascii="Times New Roman"/>
                <w:sz w:val="20"/>
              </w:rPr>
              <w:t xml:space="preserve">    </w:t>
            </w:r>
          </w:p>
          <w:p>
            <w:pPr>
              <w:pStyle w:val="9"/>
              <w:widowControl/>
              <w:ind w:right="1000" w:firstLine="5800" w:firstLineChars="2900"/>
              <w:rPr>
                <w:rFonts w:hint="default" w:ascii="Times New Roman"/>
                <w:sz w:val="20"/>
              </w:rPr>
            </w:pPr>
          </w:p>
          <w:p>
            <w:pPr>
              <w:pStyle w:val="9"/>
              <w:widowControl/>
              <w:ind w:right="1000" w:firstLine="5400" w:firstLineChars="2700"/>
              <w:rPr>
                <w:rFonts w:hint="default" w:ascii="Times New Roman"/>
                <w:sz w:val="20"/>
              </w:rPr>
            </w:pPr>
          </w:p>
          <w:p>
            <w:pPr>
              <w:pStyle w:val="9"/>
              <w:widowControl/>
              <w:ind w:right="1000" w:firstLine="5400" w:firstLineChars="2700"/>
              <w:rPr>
                <w:rFonts w:hint="default" w:ascii="Times New Roman"/>
                <w:sz w:val="20"/>
              </w:rPr>
            </w:pPr>
          </w:p>
          <w:p>
            <w:pPr>
              <w:pStyle w:val="9"/>
              <w:widowControl/>
              <w:ind w:right="1000" w:firstLine="5400" w:firstLineChars="2700"/>
              <w:rPr>
                <w:rFonts w:hint="default" w:ascii="Times New Roman"/>
                <w:sz w:val="20"/>
              </w:rPr>
            </w:pPr>
            <w:r>
              <w:rPr>
                <w:rFonts w:ascii="Times New Roman"/>
                <w:sz w:val="20"/>
              </w:rPr>
              <w:t>经办人：</w:t>
            </w:r>
          </w:p>
          <w:p>
            <w:pPr>
              <w:pStyle w:val="9"/>
              <w:widowControl/>
              <w:ind w:right="1000"/>
              <w:jc w:val="center"/>
              <w:rPr>
                <w:rFonts w:hint="default" w:ascii="Times New Roman"/>
                <w:sz w:val="20"/>
              </w:rPr>
            </w:pPr>
            <w:r>
              <w:rPr>
                <w:rFonts w:hint="default" w:ascii="Times New Roman"/>
                <w:sz w:val="20"/>
              </w:rPr>
              <w:t xml:space="preserve">                                           </w:t>
            </w:r>
            <w:r>
              <w:rPr>
                <w:rFonts w:ascii="Times New Roman"/>
                <w:sz w:val="20"/>
              </w:rPr>
              <w:t>泗县住房保障管理服务中心</w:t>
            </w:r>
            <w:r>
              <w:rPr>
                <w:rFonts w:hint="default" w:ascii="Times New Roman"/>
                <w:sz w:val="20"/>
              </w:rPr>
              <w:t xml:space="preserve">      </w:t>
            </w:r>
          </w:p>
          <w:p>
            <w:pPr>
              <w:pStyle w:val="9"/>
              <w:widowControl/>
              <w:ind w:right="1000"/>
              <w:jc w:val="center"/>
              <w:rPr>
                <w:rFonts w:hint="default" w:ascii="Times New Roman"/>
                <w:sz w:val="20"/>
              </w:rPr>
            </w:pPr>
            <w:r>
              <w:rPr>
                <w:rFonts w:hint="default" w:ascii="Times New Roman"/>
                <w:sz w:val="20"/>
              </w:rPr>
              <w:t xml:space="preserve">                                                            </w:t>
            </w:r>
            <w:r>
              <w:rPr>
                <w:rFonts w:ascii="Times New Roman"/>
                <w:sz w:val="20"/>
              </w:rPr>
              <w:t>年</w:t>
            </w:r>
            <w:r>
              <w:rPr>
                <w:rFonts w:hint="default" w:ascii="Times New Roman"/>
                <w:sz w:val="20"/>
              </w:rPr>
              <w:t xml:space="preserve">   </w:t>
            </w:r>
            <w:r>
              <w:rPr>
                <w:rFonts w:ascii="Times New Roman"/>
                <w:sz w:val="20"/>
              </w:rPr>
              <w:t>月</w:t>
            </w:r>
            <w:r>
              <w:rPr>
                <w:rFonts w:hint="default" w:ascii="Times New Roman"/>
                <w:sz w:val="20"/>
              </w:rPr>
              <w:t xml:space="preserve">   </w:t>
            </w:r>
            <w:r>
              <w:rPr>
                <w:rFonts w:ascii="Times New Roman"/>
                <w:sz w:val="20"/>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9" w:hRule="atLeast"/>
        </w:trPr>
        <w:tc>
          <w:tcPr>
            <w:tcW w:w="1560" w:type="dxa"/>
            <w:tcBorders>
              <w:top w:val="single" w:color="000000" w:sz="6" w:space="0"/>
              <w:left w:val="single" w:color="000000" w:sz="6" w:space="0"/>
              <w:right w:val="single" w:color="000000" w:sz="6" w:space="0"/>
            </w:tcBorders>
            <w:shd w:val="clear" w:color="auto" w:fill="auto"/>
            <w:vAlign w:val="center"/>
          </w:tcPr>
          <w:p>
            <w:pPr>
              <w:pStyle w:val="9"/>
              <w:widowControl/>
              <w:jc w:val="center"/>
              <w:rPr>
                <w:rFonts w:hint="default" w:ascii="Times New Roman"/>
                <w:sz w:val="20"/>
              </w:rPr>
            </w:pPr>
            <w:r>
              <w:rPr>
                <w:rFonts w:ascii="Times New Roman"/>
                <w:sz w:val="20"/>
              </w:rPr>
              <w:t>县房管中心</w:t>
            </w:r>
          </w:p>
          <w:p>
            <w:pPr>
              <w:pStyle w:val="9"/>
              <w:widowControl/>
              <w:jc w:val="center"/>
              <w:rPr>
                <w:rFonts w:hint="default" w:ascii="Times New Roman"/>
                <w:sz w:val="20"/>
              </w:rPr>
            </w:pPr>
            <w:r>
              <w:rPr>
                <w:rFonts w:ascii="Times New Roman"/>
                <w:sz w:val="20"/>
              </w:rPr>
              <w:t>审批意见</w:t>
            </w:r>
          </w:p>
        </w:tc>
        <w:tc>
          <w:tcPr>
            <w:tcW w:w="8653" w:type="dxa"/>
            <w:tcBorders>
              <w:top w:val="single" w:color="000000" w:sz="6" w:space="0"/>
              <w:left w:val="single" w:color="000000" w:sz="6" w:space="0"/>
              <w:right w:val="single" w:color="000000" w:sz="6" w:space="0"/>
            </w:tcBorders>
            <w:shd w:val="clear" w:color="auto" w:fill="auto"/>
          </w:tcPr>
          <w:p>
            <w:pPr>
              <w:pStyle w:val="9"/>
              <w:widowControl/>
              <w:ind w:right="800"/>
              <w:rPr>
                <w:rFonts w:ascii="Times New Roman"/>
                <w:sz w:val="20"/>
              </w:rPr>
            </w:pPr>
          </w:p>
          <w:p>
            <w:pPr>
              <w:pStyle w:val="9"/>
              <w:widowControl/>
              <w:tabs>
                <w:tab w:val="left" w:pos="351"/>
              </w:tabs>
              <w:jc w:val="both"/>
              <w:rPr>
                <w:rFonts w:hint="default" w:ascii="Times New Roman"/>
                <w:sz w:val="20"/>
              </w:rPr>
            </w:pPr>
          </w:p>
          <w:p>
            <w:pPr>
              <w:pStyle w:val="9"/>
              <w:widowControl/>
              <w:tabs>
                <w:tab w:val="left" w:pos="351"/>
              </w:tabs>
              <w:jc w:val="both"/>
              <w:rPr>
                <w:rFonts w:hint="default" w:ascii="Times New Roman"/>
                <w:sz w:val="20"/>
              </w:rPr>
            </w:pPr>
          </w:p>
          <w:p>
            <w:pPr>
              <w:pStyle w:val="9"/>
              <w:widowControl/>
              <w:tabs>
                <w:tab w:val="left" w:pos="351"/>
              </w:tabs>
              <w:jc w:val="both"/>
              <w:rPr>
                <w:rFonts w:ascii="Times New Roman"/>
                <w:sz w:val="20"/>
              </w:rPr>
            </w:pPr>
          </w:p>
          <w:p>
            <w:pPr>
              <w:pStyle w:val="9"/>
              <w:widowControl/>
              <w:jc w:val="right"/>
              <w:rPr>
                <w:rFonts w:hint="default" w:ascii="Times New Roman"/>
                <w:sz w:val="20"/>
              </w:rPr>
            </w:pPr>
          </w:p>
          <w:p>
            <w:pPr>
              <w:pStyle w:val="9"/>
              <w:widowControl/>
              <w:jc w:val="right"/>
              <w:rPr>
                <w:rFonts w:hint="default" w:ascii="Times New Roman"/>
                <w:sz w:val="20"/>
              </w:rPr>
            </w:pPr>
          </w:p>
          <w:p>
            <w:pPr>
              <w:pStyle w:val="9"/>
              <w:widowControl/>
              <w:ind w:right="400"/>
              <w:jc w:val="right"/>
              <w:rPr>
                <w:rFonts w:hint="default" w:ascii="Times New Roman"/>
                <w:sz w:val="20"/>
              </w:rPr>
            </w:pPr>
            <w:r>
              <w:rPr>
                <w:rFonts w:ascii="Times New Roman"/>
                <w:sz w:val="20"/>
              </w:rPr>
              <w:t>泗县房产管理服务中心</w:t>
            </w:r>
          </w:p>
          <w:p>
            <w:pPr>
              <w:pStyle w:val="9"/>
              <w:ind w:right="600"/>
              <w:jc w:val="right"/>
              <w:rPr>
                <w:rFonts w:hint="default"/>
              </w:rPr>
            </w:pPr>
            <w:r>
              <w:rPr>
                <w:rFonts w:hint="default" w:ascii="Times New Roman"/>
                <w:sz w:val="20"/>
              </w:rPr>
              <w:t xml:space="preserve">  </w:t>
            </w:r>
            <w:r>
              <w:rPr>
                <w:rFonts w:ascii="Times New Roman"/>
                <w:sz w:val="20"/>
              </w:rPr>
              <w:t>年</w:t>
            </w:r>
            <w:r>
              <w:rPr>
                <w:rFonts w:hint="default" w:ascii="Times New Roman"/>
                <w:sz w:val="20"/>
              </w:rPr>
              <w:t xml:space="preserve">   </w:t>
            </w:r>
            <w:r>
              <w:rPr>
                <w:rFonts w:ascii="Times New Roman"/>
                <w:sz w:val="20"/>
              </w:rPr>
              <w:t>月</w:t>
            </w:r>
            <w:r>
              <w:rPr>
                <w:rFonts w:hint="default" w:ascii="Times New Roman"/>
                <w:sz w:val="20"/>
              </w:rPr>
              <w:t xml:space="preserve">   </w:t>
            </w:r>
            <w:r>
              <w:rPr>
                <w:rFonts w:ascii="Times New Roman"/>
                <w:sz w:val="20"/>
              </w:rPr>
              <w:t>日</w:t>
            </w:r>
          </w:p>
        </w:tc>
      </w:tr>
    </w:tbl>
    <w:p/>
    <w:sectPr>
      <w:type w:val="continuous"/>
      <w:pgSz w:w="11910" w:h="16850"/>
      <w:pgMar w:top="459" w:right="680" w:bottom="1134" w:left="799"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hmYWJlNGUxMzIxOGQwMjg3YTM3MzNiNTk3MGI4ZTUifQ=="/>
  </w:docVars>
  <w:rsids>
    <w:rsidRoot w:val="18465C34"/>
    <w:rsid w:val="000539B3"/>
    <w:rsid w:val="00154086"/>
    <w:rsid w:val="001A681D"/>
    <w:rsid w:val="001E7596"/>
    <w:rsid w:val="002C6A7B"/>
    <w:rsid w:val="002D413C"/>
    <w:rsid w:val="00322849"/>
    <w:rsid w:val="00456B41"/>
    <w:rsid w:val="00465716"/>
    <w:rsid w:val="00535734"/>
    <w:rsid w:val="0055728E"/>
    <w:rsid w:val="005A003D"/>
    <w:rsid w:val="005F0D11"/>
    <w:rsid w:val="00652943"/>
    <w:rsid w:val="006B3E24"/>
    <w:rsid w:val="006E408C"/>
    <w:rsid w:val="00780DCC"/>
    <w:rsid w:val="00785AE8"/>
    <w:rsid w:val="007D0FDC"/>
    <w:rsid w:val="008164A6"/>
    <w:rsid w:val="00864BA8"/>
    <w:rsid w:val="00874BF7"/>
    <w:rsid w:val="00882721"/>
    <w:rsid w:val="008A6C91"/>
    <w:rsid w:val="0090147D"/>
    <w:rsid w:val="00982D5B"/>
    <w:rsid w:val="00AA26D7"/>
    <w:rsid w:val="00B9133C"/>
    <w:rsid w:val="00B92A31"/>
    <w:rsid w:val="00BF7887"/>
    <w:rsid w:val="00C70300"/>
    <w:rsid w:val="00C80A57"/>
    <w:rsid w:val="00CB2784"/>
    <w:rsid w:val="00D36785"/>
    <w:rsid w:val="00DD0FEA"/>
    <w:rsid w:val="00DF1D28"/>
    <w:rsid w:val="00E30ED3"/>
    <w:rsid w:val="00E6591F"/>
    <w:rsid w:val="00EE2F84"/>
    <w:rsid w:val="00F00C47"/>
    <w:rsid w:val="00FA5690"/>
    <w:rsid w:val="00FB45F0"/>
    <w:rsid w:val="00FD4472"/>
    <w:rsid w:val="00FF4311"/>
    <w:rsid w:val="18465C34"/>
    <w:rsid w:val="479B29B6"/>
    <w:rsid w:val="63E67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0"/>
    <w:pPr>
      <w:autoSpaceDE w:val="0"/>
      <w:autoSpaceDN w:val="0"/>
      <w:jc w:val="left"/>
    </w:pPr>
    <w:rPr>
      <w:rFonts w:hint="eastAsia" w:ascii="仿宋" w:hAnsi="仿宋" w:eastAsia="仿宋" w:cs="Times New Roman"/>
      <w:kern w:val="0"/>
      <w:sz w:val="24"/>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autoRedefine/>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正文文本 字符"/>
    <w:basedOn w:val="7"/>
    <w:link w:val="2"/>
    <w:qFormat/>
    <w:uiPriority w:val="0"/>
    <w:rPr>
      <w:rFonts w:hint="eastAsia" w:ascii="仿宋" w:hAnsi="仿宋" w:eastAsia="仿宋" w:cs="仿宋"/>
      <w:sz w:val="24"/>
      <w:szCs w:val="24"/>
      <w:lang w:val="zh-CN" w:bidi="zh-CN"/>
    </w:rPr>
  </w:style>
  <w:style w:type="paragraph" w:customStyle="1" w:styleId="9">
    <w:name w:val="Table Paragraph"/>
    <w:basedOn w:val="1"/>
    <w:autoRedefine/>
    <w:qFormat/>
    <w:uiPriority w:val="0"/>
    <w:pPr>
      <w:autoSpaceDE w:val="0"/>
      <w:autoSpaceDN w:val="0"/>
      <w:jc w:val="left"/>
    </w:pPr>
    <w:rPr>
      <w:rFonts w:hint="eastAsia" w:ascii="仿宋" w:hAnsi="仿宋" w:eastAsia="仿宋" w:cs="Times New Roman"/>
      <w:kern w:val="0"/>
      <w:sz w:val="22"/>
      <w:szCs w:val="22"/>
    </w:rPr>
  </w:style>
  <w:style w:type="table" w:customStyle="1" w:styleId="10">
    <w:name w:val="Table Normal"/>
    <w:basedOn w:val="6"/>
    <w:semiHidden/>
    <w:qFormat/>
    <w:uiPriority w:val="0"/>
    <w:rPr>
      <w:rFonts w:cs="Times New Roman"/>
    </w:rPr>
    <w:tblPr>
      <w:tblCellMar>
        <w:left w:w="0" w:type="dxa"/>
        <w:right w:w="0" w:type="dxa"/>
      </w:tblCellMar>
    </w:tblPr>
  </w:style>
  <w:style w:type="character" w:customStyle="1" w:styleId="11">
    <w:name w:val="页眉 字符"/>
    <w:basedOn w:val="7"/>
    <w:link w:val="4"/>
    <w:autoRedefine/>
    <w:qFormat/>
    <w:uiPriority w:val="0"/>
    <w:rPr>
      <w:rFonts w:asciiTheme="minorHAnsi" w:hAnsiTheme="minorHAnsi" w:eastAsiaTheme="minorEastAsia" w:cstheme="minorBidi"/>
      <w:kern w:val="2"/>
      <w:sz w:val="18"/>
      <w:szCs w:val="18"/>
    </w:rPr>
  </w:style>
  <w:style w:type="character" w:customStyle="1" w:styleId="12">
    <w:name w:val="页脚 字符"/>
    <w:basedOn w:val="7"/>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228</Words>
  <Characters>1306</Characters>
  <Lines>10</Lines>
  <Paragraphs>3</Paragraphs>
  <TotalTime>55</TotalTime>
  <ScaleCrop>false</ScaleCrop>
  <LinksUpToDate>false</LinksUpToDate>
  <CharactersWithSpaces>1531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2024-02-27T01:50:00Z</dcterms:created>
  <dc:creator>xll</dc:creator>
  <cp:lastModifiedBy>Administrator</cp:lastModifiedBy>
  <cp:lastPrinted>2024-03-19T01:28:23Z</cp:lastPrinted>
  <dcterms:modified xsi:type="dcterms:W3CDTF">2024-03-19T01:30:49Z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AD815161555E41DA8FD6E9340BFA0336_13</vt:lpwstr>
  </property>
</Properties>
</file>