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泗县城区雨水管网升级改造工程</w:t>
      </w:r>
      <w:r>
        <w:rPr>
          <w:rFonts w:hint="default" w:ascii="微软雅黑" w:hAnsi="微软雅黑" w:eastAsia="微软雅黑" w:cs="微软雅黑"/>
          <w:b/>
          <w:bCs/>
          <w:sz w:val="44"/>
          <w:szCs w:val="44"/>
          <w:lang w:val="en-US" w:eastAsia="zh-CN"/>
        </w:rPr>
        <w:t>水土保持行政许可承诺书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泗县城区雨水管网升级改造工程</w:t>
      </w:r>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cstheme="minorEastAsia"/>
          <w:sz w:val="32"/>
          <w:szCs w:val="40"/>
          <w:lang w:val="en-US" w:eastAsia="zh-CN"/>
        </w:rPr>
        <w:t>111</w:t>
      </w:r>
      <w:r>
        <w:rPr>
          <w:rFonts w:hint="eastAsia" w:asciiTheme="minorEastAsia" w:hAnsiTheme="minorEastAsia" w:eastAsiaTheme="minorEastAsia" w:cstheme="minorEastAsia"/>
          <w:sz w:val="32"/>
          <w:szCs w:val="40"/>
          <w:lang w:val="en-US" w:eastAsia="zh-CN"/>
        </w:rPr>
        <w:t>-341324-04-01-</w:t>
      </w:r>
      <w:r>
        <w:rPr>
          <w:rFonts w:hint="eastAsia" w:asciiTheme="minorEastAsia" w:hAnsiTheme="minorEastAsia" w:cstheme="minorEastAsia"/>
          <w:sz w:val="32"/>
          <w:szCs w:val="40"/>
          <w:lang w:val="en-US" w:eastAsia="zh-CN"/>
        </w:rPr>
        <w:t>967080</w:t>
      </w:r>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城区。项目占地总面积9.83hm²，其中永久占地为5.65hm²，临时占地为4.18hm²。项目防治责任面积9.83hm²。基本同意水土流失防治责任范围的界定和防治区划分。同意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5.36</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泗县城市建设投资有限公司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六、行政相对人代码：913413247529760224</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17</w:t>
      </w:r>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3EA7678"/>
    <w:rsid w:val="05740B6D"/>
    <w:rsid w:val="06FD1121"/>
    <w:rsid w:val="078A2B69"/>
    <w:rsid w:val="08245990"/>
    <w:rsid w:val="08FB2C0B"/>
    <w:rsid w:val="0A36450F"/>
    <w:rsid w:val="0B63273E"/>
    <w:rsid w:val="0C3668E4"/>
    <w:rsid w:val="0D654A75"/>
    <w:rsid w:val="155C03D2"/>
    <w:rsid w:val="15BF331F"/>
    <w:rsid w:val="1690327C"/>
    <w:rsid w:val="172B0D73"/>
    <w:rsid w:val="19A57654"/>
    <w:rsid w:val="1C7C5B62"/>
    <w:rsid w:val="1EE505FD"/>
    <w:rsid w:val="202D3F03"/>
    <w:rsid w:val="210A75D2"/>
    <w:rsid w:val="236478BE"/>
    <w:rsid w:val="238C12E9"/>
    <w:rsid w:val="24CE35CB"/>
    <w:rsid w:val="2A7B2FB1"/>
    <w:rsid w:val="2B025707"/>
    <w:rsid w:val="2B42196B"/>
    <w:rsid w:val="30FE746D"/>
    <w:rsid w:val="31B174EE"/>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28018D8"/>
    <w:rsid w:val="53A25347"/>
    <w:rsid w:val="54EB68BA"/>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2640BA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508</Words>
  <Characters>593</Characters>
  <Lines>0</Lines>
  <Paragraphs>0</Paragraphs>
  <TotalTime>10</TotalTime>
  <ScaleCrop>false</ScaleCrop>
  <LinksUpToDate>false</LinksUpToDate>
  <CharactersWithSpaces>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2025-01-20T02:49:15Z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66F3014486D141D78DFF4083ABCE5744_13</vt:lpwstr>
  </property>
  <property fmtid="{D5CDD505-2E9C-101B-9397-08002B2CF9AE}" pid="4" name="KSOTemplateDocerSaveRecord">
    <vt:lpwstr>eyJoZGlkIjoiZWJhMDNhNTYwOTc4Y2VkN2RlMzgyMTBkYjMxMmU3YzciLCJ1c2VySWQiOiIyODA5MDg5NzQifQ==</vt:lpwstr>
  </property>
</Properties>
</file>